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DCE" w:rsidRPr="00E81AA3" w:rsidRDefault="006F6DCE" w:rsidP="006F6DCE">
      <w:pPr>
        <w:spacing w:line="480" w:lineRule="auto"/>
        <w:jc w:val="center"/>
        <w:rPr>
          <w:rFonts w:asciiTheme="majorBidi" w:hAnsiTheme="majorBidi" w:cstheme="majorBidi"/>
          <w:b/>
          <w:bCs/>
          <w:sz w:val="24"/>
          <w:szCs w:val="24"/>
        </w:rPr>
      </w:pPr>
      <w:r>
        <w:rPr>
          <w:rFonts w:asciiTheme="majorBidi" w:hAnsiTheme="majorBidi" w:cstheme="majorBidi"/>
          <w:b/>
          <w:bCs/>
          <w:sz w:val="24"/>
          <w:szCs w:val="24"/>
        </w:rPr>
        <w:t>HASIL</w:t>
      </w:r>
      <w:r w:rsidRPr="001873CE">
        <w:rPr>
          <w:rFonts w:asciiTheme="majorBidi" w:hAnsiTheme="majorBidi" w:cstheme="majorBidi"/>
          <w:b/>
          <w:bCs/>
          <w:sz w:val="24"/>
          <w:szCs w:val="24"/>
        </w:rPr>
        <w:t xml:space="preserve"> WAWANCARA </w:t>
      </w:r>
    </w:p>
    <w:p w:rsidR="006F6DCE" w:rsidRPr="00642B8A" w:rsidRDefault="006F6DCE" w:rsidP="006F6DCE">
      <w:pPr>
        <w:pStyle w:val="ListParagraph"/>
        <w:numPr>
          <w:ilvl w:val="0"/>
          <w:numId w:val="1"/>
        </w:numPr>
        <w:spacing w:after="200" w:line="360" w:lineRule="auto"/>
        <w:rPr>
          <w:rFonts w:asciiTheme="majorBidi" w:hAnsiTheme="majorBidi" w:cstheme="majorBidi"/>
          <w:sz w:val="24"/>
          <w:szCs w:val="24"/>
        </w:rPr>
      </w:pPr>
      <w:r w:rsidRPr="00642B8A">
        <w:rPr>
          <w:rFonts w:asciiTheme="majorBidi" w:hAnsiTheme="majorBidi" w:cstheme="majorBidi"/>
          <w:sz w:val="24"/>
          <w:szCs w:val="24"/>
        </w:rPr>
        <w:t xml:space="preserve">Informasi </w:t>
      </w:r>
      <w:r>
        <w:rPr>
          <w:rFonts w:asciiTheme="majorBidi" w:hAnsiTheme="majorBidi" w:cstheme="majorBidi"/>
          <w:sz w:val="24"/>
          <w:szCs w:val="24"/>
        </w:rPr>
        <w:t>Ust</w:t>
      </w:r>
      <m:oMath>
        <m:acc>
          <m:accPr>
            <m:chr m:val="̅"/>
            <m:ctrlPr>
              <w:rPr>
                <w:rFonts w:ascii="Cambria Math" w:hAnsi="Cambria Math" w:cstheme="majorBidi"/>
                <w:i/>
                <w:sz w:val="24"/>
                <w:szCs w:val="24"/>
              </w:rPr>
            </m:ctrlPr>
          </m:accPr>
          <m:e>
            <m:r>
              <w:rPr>
                <w:rFonts w:ascii="Cambria Math" w:hAnsi="Cambria Math" w:cstheme="majorBidi"/>
                <w:sz w:val="24"/>
                <w:szCs w:val="24"/>
              </w:rPr>
              <m:t>a</m:t>
            </m:r>
          </m:e>
        </m:acc>
        <m:acc>
          <m:accPr>
            <m:chr m:val="̇"/>
            <m:ctrlPr>
              <w:rPr>
                <w:rFonts w:ascii="Cambria Math" w:hAnsi="Cambria Math" w:cstheme="majorBidi"/>
                <w:i/>
                <w:sz w:val="24"/>
                <w:szCs w:val="24"/>
              </w:rPr>
            </m:ctrlPr>
          </m:accPr>
          <m:e>
            <m:r>
              <w:rPr>
                <w:rFonts w:ascii="Cambria Math" w:hAnsi="Cambria Math" w:cstheme="majorBidi"/>
                <w:sz w:val="24"/>
                <w:szCs w:val="24"/>
              </w:rPr>
              <m:t>z</m:t>
            </m:r>
          </m:e>
        </m:acc>
      </m:oMath>
      <w:r>
        <w:rPr>
          <w:rFonts w:asciiTheme="majorBidi" w:hAnsiTheme="majorBidi" w:cstheme="majorBidi"/>
          <w:sz w:val="24"/>
          <w:szCs w:val="24"/>
        </w:rPr>
        <w:t>ah Pembina Bagian Bahasa Pondok Pesantren Darul Amanah, Sukorejo, Kendal</w:t>
      </w:r>
    </w:p>
    <w:p w:rsidR="006F6DCE" w:rsidRPr="00642B8A" w:rsidRDefault="006F6DCE" w:rsidP="006F6DCE">
      <w:pPr>
        <w:pStyle w:val="ListParagraph"/>
        <w:tabs>
          <w:tab w:val="left" w:pos="2268"/>
          <w:tab w:val="center" w:pos="2410"/>
        </w:tabs>
        <w:spacing w:line="360" w:lineRule="auto"/>
        <w:ind w:left="2410" w:right="708" w:hanging="1559"/>
        <w:rPr>
          <w:rFonts w:asciiTheme="majorBidi" w:hAnsiTheme="majorBidi" w:cstheme="majorBidi"/>
          <w:sz w:val="24"/>
          <w:szCs w:val="24"/>
        </w:rPr>
      </w:pPr>
      <w:r w:rsidRPr="00642B8A">
        <w:rPr>
          <w:rFonts w:asciiTheme="majorBidi" w:hAnsiTheme="majorBidi" w:cstheme="majorBidi"/>
          <w:sz w:val="24"/>
          <w:szCs w:val="24"/>
        </w:rPr>
        <w:t>Hari/Tanggal</w:t>
      </w:r>
      <w:r w:rsidRPr="00642B8A">
        <w:rPr>
          <w:rFonts w:asciiTheme="majorBidi" w:hAnsiTheme="majorBidi" w:cstheme="majorBidi"/>
          <w:sz w:val="24"/>
          <w:szCs w:val="24"/>
        </w:rPr>
        <w:tab/>
        <w:t xml:space="preserve">: </w:t>
      </w:r>
      <w:r>
        <w:rPr>
          <w:rFonts w:asciiTheme="majorBidi" w:hAnsiTheme="majorBidi" w:cstheme="majorBidi"/>
          <w:sz w:val="24"/>
          <w:szCs w:val="24"/>
        </w:rPr>
        <w:t>Kamis, 19 Mei 2022</w:t>
      </w:r>
    </w:p>
    <w:p w:rsidR="006F6DCE" w:rsidRPr="00642B8A" w:rsidRDefault="006F6DCE" w:rsidP="006F6DCE">
      <w:pPr>
        <w:pStyle w:val="ListParagraph"/>
        <w:tabs>
          <w:tab w:val="left" w:pos="2268"/>
          <w:tab w:val="center" w:pos="2410"/>
        </w:tabs>
        <w:spacing w:line="360" w:lineRule="auto"/>
        <w:ind w:left="2410" w:right="708" w:hanging="1559"/>
        <w:rPr>
          <w:rFonts w:asciiTheme="majorBidi" w:hAnsiTheme="majorBidi" w:cstheme="majorBidi"/>
          <w:sz w:val="24"/>
          <w:szCs w:val="24"/>
        </w:rPr>
      </w:pPr>
      <w:r w:rsidRPr="00642B8A">
        <w:rPr>
          <w:rFonts w:asciiTheme="majorBidi" w:hAnsiTheme="majorBidi" w:cstheme="majorBidi"/>
          <w:sz w:val="24"/>
          <w:szCs w:val="24"/>
        </w:rPr>
        <w:t>Pukul</w:t>
      </w:r>
      <w:r w:rsidRPr="00642B8A">
        <w:rPr>
          <w:rFonts w:asciiTheme="majorBidi" w:hAnsiTheme="majorBidi" w:cstheme="majorBidi"/>
          <w:sz w:val="24"/>
          <w:szCs w:val="24"/>
        </w:rPr>
        <w:tab/>
        <w:t>:</w:t>
      </w:r>
      <w:r>
        <w:rPr>
          <w:rFonts w:asciiTheme="majorBidi" w:hAnsiTheme="majorBidi" w:cstheme="majorBidi"/>
          <w:sz w:val="24"/>
          <w:szCs w:val="24"/>
        </w:rPr>
        <w:t xml:space="preserve"> 10.35 WIB</w:t>
      </w:r>
      <w:bookmarkStart w:id="0" w:name="_GoBack"/>
      <w:bookmarkEnd w:id="0"/>
    </w:p>
    <w:p w:rsidR="006F6DCE" w:rsidRPr="00642B8A" w:rsidRDefault="006F6DCE" w:rsidP="006F6DCE">
      <w:pPr>
        <w:pStyle w:val="ListParagraph"/>
        <w:tabs>
          <w:tab w:val="left" w:pos="2268"/>
          <w:tab w:val="center" w:pos="2410"/>
        </w:tabs>
        <w:spacing w:line="360" w:lineRule="auto"/>
        <w:ind w:left="2410" w:right="708" w:hanging="1559"/>
        <w:rPr>
          <w:rFonts w:asciiTheme="majorBidi" w:hAnsiTheme="majorBidi" w:cstheme="majorBidi"/>
          <w:sz w:val="24"/>
          <w:szCs w:val="24"/>
        </w:rPr>
      </w:pPr>
      <w:r>
        <w:rPr>
          <w:rFonts w:asciiTheme="majorBidi" w:hAnsiTheme="majorBidi" w:cstheme="majorBidi"/>
          <w:sz w:val="24"/>
          <w:szCs w:val="24"/>
        </w:rPr>
        <w:t>Lokasi</w:t>
      </w:r>
      <w:r>
        <w:rPr>
          <w:rFonts w:asciiTheme="majorBidi" w:hAnsiTheme="majorBidi" w:cstheme="majorBidi"/>
          <w:sz w:val="24"/>
          <w:szCs w:val="24"/>
        </w:rPr>
        <w:tab/>
        <w:t>:</w:t>
      </w:r>
      <w:r>
        <w:rPr>
          <w:rFonts w:asciiTheme="majorBidi" w:hAnsiTheme="majorBidi" w:cstheme="majorBidi"/>
          <w:sz w:val="24"/>
          <w:szCs w:val="24"/>
        </w:rPr>
        <w:tab/>
        <w:t xml:space="preserve"> </w:t>
      </w:r>
      <w:r w:rsidRPr="00642B8A">
        <w:rPr>
          <w:rFonts w:asciiTheme="majorBidi" w:hAnsiTheme="majorBidi" w:cstheme="majorBidi"/>
          <w:sz w:val="24"/>
          <w:szCs w:val="24"/>
        </w:rPr>
        <w:t xml:space="preserve">Pondok Pesantren </w:t>
      </w:r>
      <w:r>
        <w:rPr>
          <w:rFonts w:asciiTheme="majorBidi" w:hAnsiTheme="majorBidi" w:cstheme="majorBidi"/>
          <w:sz w:val="24"/>
          <w:szCs w:val="24"/>
        </w:rPr>
        <w:t>Darul Amanah, Sukorejo, Kendal</w:t>
      </w:r>
      <w:r w:rsidRPr="00642B8A">
        <w:rPr>
          <w:rFonts w:asciiTheme="majorBidi" w:hAnsiTheme="majorBidi" w:cstheme="majorBidi"/>
          <w:sz w:val="24"/>
          <w:szCs w:val="24"/>
        </w:rPr>
        <w:t xml:space="preserve"> </w:t>
      </w:r>
    </w:p>
    <w:p w:rsidR="006F6DCE" w:rsidRPr="00642B8A" w:rsidRDefault="006F6DCE" w:rsidP="006F6DCE">
      <w:pPr>
        <w:pStyle w:val="ListParagraph"/>
        <w:tabs>
          <w:tab w:val="left" w:pos="2268"/>
          <w:tab w:val="center" w:pos="2410"/>
        </w:tabs>
        <w:spacing w:line="360" w:lineRule="auto"/>
        <w:ind w:left="2410" w:right="708" w:hanging="1559"/>
        <w:rPr>
          <w:rFonts w:asciiTheme="majorBidi" w:hAnsiTheme="majorBidi" w:cstheme="majorBidi"/>
          <w:sz w:val="24"/>
          <w:szCs w:val="24"/>
        </w:rPr>
      </w:pPr>
      <w:r w:rsidRPr="00642B8A">
        <w:rPr>
          <w:rFonts w:asciiTheme="majorBidi" w:hAnsiTheme="majorBidi" w:cstheme="majorBidi"/>
          <w:sz w:val="24"/>
          <w:szCs w:val="24"/>
        </w:rPr>
        <w:t>Narasumber</w:t>
      </w:r>
      <w:r w:rsidRPr="00642B8A">
        <w:rPr>
          <w:rFonts w:asciiTheme="majorBidi" w:hAnsiTheme="majorBidi" w:cstheme="majorBidi"/>
          <w:sz w:val="24"/>
          <w:szCs w:val="24"/>
        </w:rPr>
        <w:tab/>
        <w:t xml:space="preserve">: </w:t>
      </w:r>
      <w:r>
        <w:rPr>
          <w:rFonts w:asciiTheme="majorBidi" w:hAnsiTheme="majorBidi" w:cstheme="majorBidi"/>
          <w:sz w:val="24"/>
          <w:szCs w:val="24"/>
        </w:rPr>
        <w:t>Ust</w:t>
      </w:r>
      <m:oMath>
        <m:acc>
          <m:accPr>
            <m:chr m:val="̅"/>
            <m:ctrlPr>
              <w:rPr>
                <w:rFonts w:ascii="Cambria Math" w:hAnsi="Cambria Math" w:cstheme="majorBidi"/>
                <w:i/>
                <w:sz w:val="24"/>
                <w:szCs w:val="24"/>
              </w:rPr>
            </m:ctrlPr>
          </m:accPr>
          <m:e>
            <m:r>
              <w:rPr>
                <w:rFonts w:ascii="Cambria Math" w:hAnsi="Cambria Math" w:cstheme="majorBidi"/>
                <w:sz w:val="24"/>
                <w:szCs w:val="24"/>
              </w:rPr>
              <m:t>a</m:t>
            </m:r>
          </m:e>
        </m:acc>
        <m:acc>
          <m:accPr>
            <m:chr m:val="̇"/>
            <m:ctrlPr>
              <w:rPr>
                <w:rFonts w:ascii="Cambria Math" w:hAnsi="Cambria Math" w:cstheme="majorBidi"/>
                <w:i/>
                <w:sz w:val="24"/>
                <w:szCs w:val="24"/>
              </w:rPr>
            </m:ctrlPr>
          </m:accPr>
          <m:e>
            <m:r>
              <w:rPr>
                <w:rFonts w:ascii="Cambria Math" w:hAnsi="Cambria Math" w:cstheme="majorBidi"/>
                <w:sz w:val="24"/>
                <w:szCs w:val="24"/>
              </w:rPr>
              <m:t>z</m:t>
            </m:r>
          </m:e>
        </m:acc>
      </m:oMath>
      <w:r>
        <w:rPr>
          <w:rFonts w:asciiTheme="majorBidi" w:hAnsiTheme="majorBidi" w:cstheme="majorBidi"/>
          <w:sz w:val="24"/>
          <w:szCs w:val="24"/>
        </w:rPr>
        <w:t>ah Sofya Kusella</w:t>
      </w:r>
    </w:p>
    <w:p w:rsidR="006F6DCE" w:rsidRDefault="006F6DCE" w:rsidP="006F6DCE">
      <w:pPr>
        <w:pStyle w:val="ListParagraph"/>
        <w:tabs>
          <w:tab w:val="left" w:pos="2268"/>
          <w:tab w:val="center" w:pos="2410"/>
        </w:tabs>
        <w:spacing w:line="360" w:lineRule="auto"/>
        <w:ind w:left="2410" w:right="708" w:hanging="1559"/>
        <w:rPr>
          <w:rFonts w:asciiTheme="majorBidi" w:hAnsiTheme="majorBidi" w:cstheme="majorBidi"/>
          <w:sz w:val="24"/>
          <w:szCs w:val="24"/>
          <w:lang w:val="id-ID"/>
        </w:rPr>
      </w:pPr>
      <w:r w:rsidRPr="00642B8A">
        <w:rPr>
          <w:rFonts w:asciiTheme="majorBidi" w:hAnsiTheme="majorBidi" w:cstheme="majorBidi"/>
          <w:sz w:val="24"/>
          <w:szCs w:val="24"/>
        </w:rPr>
        <w:t>Jabatan</w:t>
      </w:r>
      <w:r w:rsidRPr="00642B8A">
        <w:rPr>
          <w:rFonts w:asciiTheme="majorBidi" w:hAnsiTheme="majorBidi" w:cstheme="majorBidi"/>
          <w:sz w:val="24"/>
          <w:szCs w:val="24"/>
        </w:rPr>
        <w:tab/>
        <w:t>:</w:t>
      </w:r>
      <w:r>
        <w:rPr>
          <w:rFonts w:asciiTheme="majorBidi" w:hAnsiTheme="majorBidi" w:cstheme="majorBidi"/>
          <w:sz w:val="24"/>
          <w:szCs w:val="24"/>
        </w:rPr>
        <w:t xml:space="preserve"> Ust</w:t>
      </w:r>
      <m:oMath>
        <m:acc>
          <m:accPr>
            <m:chr m:val="̅"/>
            <m:ctrlPr>
              <w:rPr>
                <w:rFonts w:ascii="Cambria Math" w:hAnsi="Cambria Math" w:cstheme="majorBidi"/>
                <w:i/>
                <w:sz w:val="24"/>
                <w:szCs w:val="24"/>
              </w:rPr>
            </m:ctrlPr>
          </m:accPr>
          <m:e>
            <m:r>
              <w:rPr>
                <w:rFonts w:ascii="Cambria Math" w:hAnsi="Cambria Math" w:cstheme="majorBidi"/>
                <w:sz w:val="24"/>
                <w:szCs w:val="24"/>
              </w:rPr>
              <m:t>a</m:t>
            </m:r>
          </m:e>
        </m:acc>
        <m:acc>
          <m:accPr>
            <m:chr m:val="̇"/>
            <m:ctrlPr>
              <w:rPr>
                <w:rFonts w:ascii="Cambria Math" w:hAnsi="Cambria Math" w:cstheme="majorBidi"/>
                <w:i/>
                <w:sz w:val="24"/>
                <w:szCs w:val="24"/>
              </w:rPr>
            </m:ctrlPr>
          </m:accPr>
          <m:e>
            <m:r>
              <w:rPr>
                <w:rFonts w:ascii="Cambria Math" w:hAnsi="Cambria Math" w:cstheme="majorBidi"/>
                <w:sz w:val="24"/>
                <w:szCs w:val="24"/>
              </w:rPr>
              <m:t>z</m:t>
            </m:r>
          </m:e>
        </m:acc>
      </m:oMath>
      <w:r>
        <w:rPr>
          <w:rFonts w:asciiTheme="majorBidi" w:hAnsiTheme="majorBidi" w:cstheme="majorBidi"/>
          <w:sz w:val="24"/>
          <w:szCs w:val="24"/>
        </w:rPr>
        <w:t>ah Pembina Bagian Bahasa</w:t>
      </w:r>
    </w:p>
    <w:p w:rsidR="006F6DCE" w:rsidRPr="00EA45EA" w:rsidRDefault="006F6DCE" w:rsidP="006F6DCE">
      <w:pPr>
        <w:pStyle w:val="ListParagraph"/>
        <w:tabs>
          <w:tab w:val="left" w:pos="2268"/>
          <w:tab w:val="center" w:pos="2410"/>
        </w:tabs>
        <w:spacing w:line="360" w:lineRule="auto"/>
        <w:ind w:left="2410" w:right="708" w:hanging="1559"/>
        <w:rPr>
          <w:rFonts w:asciiTheme="majorBidi" w:hAnsiTheme="majorBidi" w:cstheme="majorBidi"/>
          <w:sz w:val="24"/>
          <w:szCs w:val="24"/>
          <w:lang w:val="id-ID"/>
        </w:rPr>
      </w:pPr>
    </w:p>
    <w:tbl>
      <w:tblPr>
        <w:tblStyle w:val="TableGrid"/>
        <w:tblW w:w="0" w:type="auto"/>
        <w:tblLook w:val="04A0" w:firstRow="1" w:lastRow="0" w:firstColumn="1" w:lastColumn="0" w:noHBand="0" w:noVBand="1"/>
      </w:tblPr>
      <w:tblGrid>
        <w:gridCol w:w="518"/>
        <w:gridCol w:w="2340"/>
        <w:gridCol w:w="5296"/>
      </w:tblGrid>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r>
              <w:rPr>
                <w:rFonts w:asciiTheme="majorBidi" w:hAnsiTheme="majorBidi" w:cstheme="majorBidi"/>
                <w:sz w:val="24"/>
                <w:szCs w:val="24"/>
                <w:lang w:val="en-US"/>
              </w:rPr>
              <w:t>1</w:t>
            </w: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Pewawancara</w:t>
            </w:r>
          </w:p>
        </w:tc>
        <w:tc>
          <w:tcPr>
            <w:tcW w:w="6157" w:type="dxa"/>
            <w:vAlign w:val="center"/>
          </w:tcPr>
          <w:p w:rsidR="006F6DCE" w:rsidRPr="001873CE" w:rsidRDefault="006F6DCE" w:rsidP="00CD4F99">
            <w:pPr>
              <w:spacing w:line="480" w:lineRule="auto"/>
              <w:jc w:val="both"/>
              <w:rPr>
                <w:rFonts w:asciiTheme="majorBidi" w:hAnsiTheme="majorBidi" w:cstheme="majorBidi"/>
                <w:sz w:val="24"/>
                <w:szCs w:val="24"/>
                <w:lang w:val="en-US"/>
              </w:rPr>
            </w:pPr>
            <w:r w:rsidRPr="001873CE">
              <w:rPr>
                <w:rFonts w:asciiTheme="majorBidi" w:hAnsiTheme="majorBidi" w:cstheme="majorBidi"/>
                <w:sz w:val="24"/>
                <w:szCs w:val="24"/>
              </w:rPr>
              <w:t xml:space="preserve">Bagaimana konsep pembelajaran </w:t>
            </w:r>
            <w:r w:rsidRPr="001873CE">
              <w:rPr>
                <w:rFonts w:asciiTheme="majorBidi" w:hAnsiTheme="majorBidi" w:cstheme="majorBidi"/>
                <w:i/>
                <w:iCs/>
                <w:sz w:val="24"/>
                <w:szCs w:val="24"/>
              </w:rPr>
              <w:t>mufradāt</w:t>
            </w:r>
            <w:r w:rsidRPr="001873CE">
              <w:rPr>
                <w:rFonts w:asciiTheme="majorBidi" w:hAnsiTheme="majorBidi" w:cstheme="majorBidi"/>
                <w:sz w:val="24"/>
                <w:szCs w:val="24"/>
              </w:rPr>
              <w:t xml:space="preserve"> bahasa Arab di Pondok Pesantren Darul Amanah, Sukorejo, Kabupaten Kendal?</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Narasumber</w:t>
            </w:r>
          </w:p>
        </w:tc>
        <w:tc>
          <w:tcPr>
            <w:tcW w:w="6157" w:type="dxa"/>
            <w:vAlign w:val="center"/>
          </w:tcPr>
          <w:p w:rsidR="006F6DCE" w:rsidRPr="00AE2566" w:rsidRDefault="006F6DCE" w:rsidP="00CD4F99">
            <w:pPr>
              <w:spacing w:line="480" w:lineRule="auto"/>
              <w:jc w:val="both"/>
              <w:rPr>
                <w:rFonts w:asciiTheme="majorBidi" w:hAnsiTheme="majorBidi" w:cstheme="majorBidi"/>
                <w:sz w:val="24"/>
                <w:szCs w:val="24"/>
                <w:lang w:val="en-US"/>
              </w:rPr>
            </w:pPr>
            <w:r>
              <w:rPr>
                <w:rFonts w:asciiTheme="majorBidi" w:hAnsiTheme="majorBidi" w:cstheme="majorBidi"/>
                <w:sz w:val="24"/>
                <w:szCs w:val="24"/>
                <w:lang w:val="en-US"/>
              </w:rPr>
              <w:t xml:space="preserve">Untuk konsep pembelajaran </w:t>
            </w:r>
            <w:r w:rsidRPr="001873CE">
              <w:rPr>
                <w:rFonts w:asciiTheme="majorBidi" w:hAnsiTheme="majorBidi" w:cstheme="majorBidi"/>
                <w:i/>
                <w:iCs/>
                <w:sz w:val="24"/>
                <w:szCs w:val="24"/>
              </w:rPr>
              <w:t>mufradāt</w:t>
            </w:r>
            <w:r>
              <w:rPr>
                <w:rFonts w:asciiTheme="majorBidi" w:hAnsiTheme="majorBidi" w:cstheme="majorBidi"/>
                <w:i/>
                <w:iCs/>
                <w:sz w:val="24"/>
                <w:szCs w:val="24"/>
                <w:lang w:val="en-US"/>
              </w:rPr>
              <w:t xml:space="preserve">, </w:t>
            </w:r>
            <w:r>
              <w:rPr>
                <w:rFonts w:asciiTheme="majorBidi" w:hAnsiTheme="majorBidi" w:cstheme="majorBidi"/>
                <w:sz w:val="24"/>
                <w:szCs w:val="24"/>
                <w:lang w:val="en-US"/>
              </w:rPr>
              <w:t xml:space="preserve">karna kami memiliki dua bahasa yaitu bahasa Arab dan bahasa Inggris jadi pemberian </w:t>
            </w:r>
            <w:r w:rsidRPr="001873CE">
              <w:rPr>
                <w:rFonts w:asciiTheme="majorBidi" w:hAnsiTheme="majorBidi" w:cstheme="majorBidi"/>
                <w:i/>
                <w:iCs/>
                <w:sz w:val="24"/>
                <w:szCs w:val="24"/>
              </w:rPr>
              <w:t>mufradāt</w:t>
            </w:r>
            <w:r>
              <w:rPr>
                <w:rFonts w:asciiTheme="majorBidi" w:hAnsiTheme="majorBidi" w:cstheme="majorBidi"/>
                <w:i/>
                <w:iCs/>
                <w:sz w:val="24"/>
                <w:szCs w:val="24"/>
                <w:lang w:val="en-US"/>
              </w:rPr>
              <w:t xml:space="preserve"> </w:t>
            </w:r>
            <w:r>
              <w:rPr>
                <w:rFonts w:asciiTheme="majorBidi" w:hAnsiTheme="majorBidi" w:cstheme="majorBidi"/>
                <w:sz w:val="24"/>
                <w:szCs w:val="24"/>
                <w:lang w:val="en-US"/>
              </w:rPr>
              <w:t>jadi satu. Waktu pemberian</w:t>
            </w:r>
            <w:r w:rsidRPr="001873CE">
              <w:rPr>
                <w:rFonts w:asciiTheme="majorBidi" w:hAnsiTheme="majorBidi" w:cstheme="majorBidi"/>
                <w:i/>
                <w:iCs/>
                <w:sz w:val="24"/>
                <w:szCs w:val="24"/>
              </w:rPr>
              <w:t xml:space="preserve"> </w:t>
            </w:r>
            <w:r>
              <w:rPr>
                <w:rFonts w:asciiTheme="majorBidi" w:hAnsiTheme="majorBidi" w:cstheme="majorBidi"/>
                <w:i/>
                <w:iCs/>
                <w:sz w:val="24"/>
                <w:szCs w:val="24"/>
              </w:rPr>
              <w:t>mufradā</w:t>
            </w:r>
            <w:r>
              <w:rPr>
                <w:rFonts w:asciiTheme="majorBidi" w:hAnsiTheme="majorBidi" w:cstheme="majorBidi"/>
                <w:i/>
                <w:iCs/>
                <w:sz w:val="24"/>
                <w:szCs w:val="24"/>
                <w:lang w:val="en-US"/>
              </w:rPr>
              <w:t xml:space="preserve">t </w:t>
            </w:r>
            <w:r>
              <w:rPr>
                <w:rFonts w:asciiTheme="majorBidi" w:hAnsiTheme="majorBidi" w:cstheme="majorBidi"/>
                <w:sz w:val="24"/>
                <w:szCs w:val="24"/>
                <w:lang w:val="en-US"/>
              </w:rPr>
              <w:t>yang formal</w:t>
            </w:r>
            <w:r>
              <w:rPr>
                <w:rFonts w:asciiTheme="majorBidi" w:hAnsiTheme="majorBidi" w:cstheme="majorBidi"/>
                <w:i/>
                <w:iCs/>
                <w:sz w:val="24"/>
                <w:szCs w:val="24"/>
                <w:lang w:val="en-US"/>
              </w:rPr>
              <w:t xml:space="preserve"> </w:t>
            </w:r>
            <w:r>
              <w:rPr>
                <w:rFonts w:asciiTheme="majorBidi" w:hAnsiTheme="majorBidi" w:cstheme="majorBidi"/>
                <w:sz w:val="24"/>
                <w:szCs w:val="24"/>
                <w:lang w:val="en-US"/>
              </w:rPr>
              <w:t xml:space="preserve">yaitu </w:t>
            </w:r>
            <w:r w:rsidRPr="00B62063">
              <w:rPr>
                <w:rFonts w:asciiTheme="majorBidi" w:hAnsiTheme="majorBidi" w:cstheme="majorBidi"/>
                <w:sz w:val="24"/>
                <w:szCs w:val="24"/>
                <w:lang w:val="en-US"/>
              </w:rPr>
              <w:t>setelah</w:t>
            </w:r>
            <w:r>
              <w:rPr>
                <w:rFonts w:asciiTheme="majorBidi" w:hAnsiTheme="majorBidi" w:cstheme="majorBidi"/>
                <w:sz w:val="24"/>
                <w:szCs w:val="24"/>
                <w:lang w:val="en-US"/>
              </w:rPr>
              <w:t xml:space="preserve"> sholat subuh di dalam kelas dan tenaga pengajarnya dari pengurus, dan pada malam sebelum pembelajaran </w:t>
            </w:r>
            <w:r w:rsidRPr="001873CE">
              <w:rPr>
                <w:rFonts w:asciiTheme="majorBidi" w:hAnsiTheme="majorBidi" w:cstheme="majorBidi"/>
                <w:i/>
                <w:iCs/>
                <w:sz w:val="24"/>
                <w:szCs w:val="24"/>
              </w:rPr>
              <w:t>mufradāt</w:t>
            </w:r>
            <w:r>
              <w:rPr>
                <w:rFonts w:asciiTheme="majorBidi" w:hAnsiTheme="majorBidi" w:cstheme="majorBidi"/>
                <w:i/>
                <w:iCs/>
                <w:sz w:val="24"/>
                <w:szCs w:val="24"/>
                <w:lang w:val="en-US"/>
              </w:rPr>
              <w:t xml:space="preserve"> </w:t>
            </w:r>
            <w:r>
              <w:rPr>
                <w:rFonts w:asciiTheme="majorBidi" w:hAnsiTheme="majorBidi" w:cstheme="majorBidi"/>
                <w:sz w:val="24"/>
                <w:szCs w:val="24"/>
                <w:lang w:val="en-US"/>
              </w:rPr>
              <w:t xml:space="preserve">para pengurus belajar besama </w:t>
            </w:r>
            <m:oMath>
              <m:r>
                <w:rPr>
                  <w:rFonts w:ascii="Cambria Math" w:hAnsi="Cambria Math" w:cstheme="majorBidi"/>
                  <w:sz w:val="24"/>
                  <w:szCs w:val="24"/>
                  <w:lang w:val="en-US"/>
                </w:rPr>
                <m:t>ust</m:t>
              </m:r>
              <m:acc>
                <m:accPr>
                  <m:chr m:val="̅"/>
                  <m:ctrlPr>
                    <w:rPr>
                      <w:rFonts w:ascii="Cambria Math" w:hAnsi="Cambria Math" w:cstheme="majorBidi"/>
                      <w:i/>
                      <w:iCs/>
                      <w:sz w:val="24"/>
                      <w:szCs w:val="24"/>
                      <w:lang w:val="en-US"/>
                    </w:rPr>
                  </m:ctrlPr>
                </m:accPr>
                <m:e>
                  <m:r>
                    <w:rPr>
                      <w:rFonts w:ascii="Cambria Math" w:hAnsi="Cambria Math" w:cstheme="majorBidi"/>
                      <w:sz w:val="24"/>
                      <w:szCs w:val="24"/>
                      <w:lang w:val="en-US"/>
                    </w:rPr>
                    <m:t>a</m:t>
                  </m:r>
                </m:e>
              </m:acc>
              <m:acc>
                <m:accPr>
                  <m:chr m:val="̇"/>
                  <m:ctrlPr>
                    <w:rPr>
                      <w:rFonts w:ascii="Cambria Math" w:hAnsi="Cambria Math" w:cstheme="majorBidi"/>
                      <w:i/>
                      <w:iCs/>
                      <w:sz w:val="24"/>
                      <w:szCs w:val="24"/>
                      <w:lang w:val="en-US"/>
                    </w:rPr>
                  </m:ctrlPr>
                </m:accPr>
                <m:e>
                  <m:r>
                    <w:rPr>
                      <w:rFonts w:ascii="Cambria Math" w:hAnsi="Cambria Math" w:cstheme="majorBidi"/>
                      <w:sz w:val="24"/>
                      <w:szCs w:val="24"/>
                      <w:lang w:val="en-US"/>
                    </w:rPr>
                    <m:t>z</m:t>
                  </m:r>
                </m:e>
              </m:acc>
              <m:r>
                <w:rPr>
                  <w:rFonts w:ascii="Cambria Math" w:hAnsi="Cambria Math" w:cstheme="majorBidi"/>
                  <w:sz w:val="24"/>
                  <w:szCs w:val="24"/>
                  <w:lang w:val="en-US"/>
                </w:rPr>
                <m:t>ah</m:t>
              </m:r>
            </m:oMath>
            <w:r>
              <w:rPr>
                <w:rFonts w:asciiTheme="majorBidi" w:hAnsiTheme="majorBidi" w:cstheme="majorBidi"/>
                <w:i/>
                <w:iCs/>
                <w:sz w:val="24"/>
                <w:szCs w:val="24"/>
                <w:lang w:val="en-US"/>
              </w:rPr>
              <w:t xml:space="preserve"> </w:t>
            </w:r>
            <w:r>
              <w:rPr>
                <w:rFonts w:asciiTheme="majorBidi" w:hAnsiTheme="majorBidi" w:cstheme="majorBidi"/>
                <w:sz w:val="24"/>
                <w:szCs w:val="24"/>
                <w:lang w:val="en-US"/>
              </w:rPr>
              <w:t xml:space="preserve">pembina bagian bahasa. Selain itu ada juga pemberian </w:t>
            </w:r>
            <w:r w:rsidRPr="001873CE">
              <w:rPr>
                <w:rFonts w:asciiTheme="majorBidi" w:hAnsiTheme="majorBidi" w:cstheme="majorBidi"/>
                <w:i/>
                <w:iCs/>
                <w:sz w:val="24"/>
                <w:szCs w:val="24"/>
              </w:rPr>
              <w:t>mufradāt</w:t>
            </w:r>
            <w:r>
              <w:rPr>
                <w:rFonts w:asciiTheme="majorBidi" w:hAnsiTheme="majorBidi" w:cstheme="majorBidi"/>
                <w:i/>
                <w:iCs/>
                <w:sz w:val="24"/>
                <w:szCs w:val="24"/>
                <w:lang w:val="en-US"/>
              </w:rPr>
              <w:t xml:space="preserve"> </w:t>
            </w:r>
            <w:r>
              <w:rPr>
                <w:rFonts w:asciiTheme="majorBidi" w:hAnsiTheme="majorBidi" w:cstheme="majorBidi"/>
                <w:sz w:val="24"/>
                <w:szCs w:val="24"/>
                <w:lang w:val="en-US"/>
              </w:rPr>
              <w:t xml:space="preserve">tambahan yaitu setelah asar dan setelah belajar malam, seringkali kami memberikan tambahan pelajaran seperti </w:t>
            </w:r>
            <w:r>
              <w:rPr>
                <w:rFonts w:asciiTheme="majorBidi" w:hAnsiTheme="majorBidi" w:cstheme="majorBidi"/>
                <w:i/>
                <w:iCs/>
                <w:sz w:val="24"/>
                <w:szCs w:val="24"/>
                <w:lang w:val="en-US"/>
              </w:rPr>
              <w:t>iṣ</w:t>
            </w:r>
            <w:r w:rsidRPr="00AE2566">
              <w:rPr>
                <w:rFonts w:asciiTheme="majorBidi" w:hAnsiTheme="majorBidi" w:cstheme="majorBidi"/>
                <w:i/>
                <w:iCs/>
                <w:sz w:val="24"/>
                <w:szCs w:val="24"/>
                <w:lang w:val="en-US"/>
              </w:rPr>
              <w:t>l</w:t>
            </w:r>
            <m:oMath>
              <m:acc>
                <m:accPr>
                  <m:chr m:val="̅"/>
                  <m:ctrlPr>
                    <w:rPr>
                      <w:rFonts w:ascii="Cambria Math" w:hAnsi="Cambria Math" w:cstheme="majorBidi"/>
                      <w:i/>
                      <w:iCs/>
                      <w:sz w:val="24"/>
                      <w:szCs w:val="24"/>
                      <w:lang w:val="en-US"/>
                    </w:rPr>
                  </m:ctrlPr>
                </m:accPr>
                <m:e>
                  <m:r>
                    <w:rPr>
                      <w:rFonts w:ascii="Cambria Math" w:hAnsi="Cambria Math" w:cstheme="majorBidi"/>
                      <w:sz w:val="24"/>
                      <w:szCs w:val="24"/>
                      <w:lang w:val="en-US"/>
                    </w:rPr>
                    <m:t>a</m:t>
                  </m:r>
                </m:e>
              </m:acc>
            </m:oMath>
            <w:r>
              <w:rPr>
                <w:rFonts w:asciiTheme="majorBidi" w:hAnsiTheme="majorBidi" w:cstheme="majorBidi"/>
                <w:i/>
                <w:iCs/>
                <w:sz w:val="24"/>
                <w:szCs w:val="24"/>
                <w:lang w:val="en-US"/>
              </w:rPr>
              <w:t>ḥ</w:t>
            </w:r>
            <w:r w:rsidRPr="00AE2566">
              <w:rPr>
                <w:rFonts w:asciiTheme="majorBidi" w:hAnsiTheme="majorBidi" w:cstheme="majorBidi"/>
                <w:i/>
                <w:iCs/>
                <w:sz w:val="24"/>
                <w:szCs w:val="24"/>
                <w:lang w:val="en-US"/>
              </w:rPr>
              <w:t>ul kalimah</w:t>
            </w:r>
            <w:r>
              <w:rPr>
                <w:rFonts w:asciiTheme="majorBidi" w:hAnsiTheme="majorBidi" w:cstheme="majorBidi"/>
                <w:sz w:val="24"/>
                <w:szCs w:val="24"/>
                <w:lang w:val="en-US"/>
              </w:rPr>
              <w:t xml:space="preserve"> dan lain-lain.</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r>
              <w:rPr>
                <w:rFonts w:asciiTheme="majorBidi" w:hAnsiTheme="majorBidi" w:cstheme="majorBidi"/>
                <w:sz w:val="24"/>
                <w:szCs w:val="24"/>
                <w:lang w:val="en-US"/>
              </w:rPr>
              <w:lastRenderedPageBreak/>
              <w:t>2</w:t>
            </w: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Pewawancara</w:t>
            </w:r>
          </w:p>
        </w:tc>
        <w:tc>
          <w:tcPr>
            <w:tcW w:w="6157" w:type="dxa"/>
            <w:vAlign w:val="center"/>
          </w:tcPr>
          <w:p w:rsidR="006F6DCE" w:rsidRPr="00C1273C" w:rsidRDefault="006F6DCE" w:rsidP="00CD4F99">
            <w:pPr>
              <w:spacing w:line="480" w:lineRule="auto"/>
              <w:jc w:val="both"/>
              <w:rPr>
                <w:rFonts w:asciiTheme="majorBidi" w:hAnsiTheme="majorBidi" w:cstheme="majorBidi"/>
                <w:sz w:val="24"/>
                <w:szCs w:val="24"/>
                <w:lang w:val="en-US"/>
              </w:rPr>
            </w:pPr>
            <w:r w:rsidRPr="00C1273C">
              <w:rPr>
                <w:rFonts w:asciiTheme="majorBidi" w:hAnsiTheme="majorBidi" w:cstheme="majorBidi"/>
                <w:sz w:val="24"/>
                <w:szCs w:val="24"/>
              </w:rPr>
              <w:t xml:space="preserve">Apa tujuan pembelajaran </w:t>
            </w:r>
            <w:r w:rsidRPr="00C1273C">
              <w:rPr>
                <w:rFonts w:asciiTheme="majorBidi" w:hAnsiTheme="majorBidi" w:cstheme="majorBidi"/>
                <w:i/>
                <w:iCs/>
                <w:sz w:val="24"/>
                <w:szCs w:val="24"/>
              </w:rPr>
              <w:t>mufradāt</w:t>
            </w:r>
            <w:r w:rsidRPr="00C1273C">
              <w:rPr>
                <w:rFonts w:asciiTheme="majorBidi" w:hAnsiTheme="majorBidi" w:cstheme="majorBidi"/>
                <w:sz w:val="24"/>
                <w:szCs w:val="24"/>
              </w:rPr>
              <w:t xml:space="preserve"> bahasa Arab di Pondok Pesantren Darul Amanah, Sukorejo, Kabupaten Kendal?</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Narasumber</w:t>
            </w:r>
          </w:p>
        </w:tc>
        <w:tc>
          <w:tcPr>
            <w:tcW w:w="6157" w:type="dxa"/>
            <w:vAlign w:val="center"/>
          </w:tcPr>
          <w:p w:rsidR="006F6DCE" w:rsidRPr="00501838" w:rsidRDefault="006F6DCE" w:rsidP="00CD4F99">
            <w:pPr>
              <w:spacing w:line="480" w:lineRule="auto"/>
              <w:jc w:val="both"/>
              <w:rPr>
                <w:rFonts w:asciiTheme="majorBidi" w:hAnsiTheme="majorBidi" w:cstheme="majorBidi"/>
                <w:sz w:val="24"/>
                <w:szCs w:val="24"/>
                <w:lang w:val="en-US"/>
              </w:rPr>
            </w:pPr>
            <w:r>
              <w:rPr>
                <w:rFonts w:asciiTheme="majorBidi" w:hAnsiTheme="majorBidi" w:cstheme="majorBidi"/>
                <w:sz w:val="24"/>
                <w:szCs w:val="24"/>
                <w:lang w:val="en-US"/>
              </w:rPr>
              <w:t xml:space="preserve">Karena pondok kami merupakan pondok bahasa dan bahasa keseharian kami adalah bahasa Arab dan bahasa Inggris, pembelajaran </w:t>
            </w:r>
            <w:r w:rsidRPr="00C1273C">
              <w:rPr>
                <w:rFonts w:asciiTheme="majorBidi" w:hAnsiTheme="majorBidi" w:cstheme="majorBidi"/>
                <w:i/>
                <w:iCs/>
                <w:sz w:val="24"/>
                <w:szCs w:val="24"/>
              </w:rPr>
              <w:t>mufradāt</w:t>
            </w:r>
            <w:r>
              <w:rPr>
                <w:rFonts w:asciiTheme="majorBidi" w:hAnsiTheme="majorBidi" w:cstheme="majorBidi"/>
                <w:i/>
                <w:iCs/>
                <w:sz w:val="24"/>
                <w:szCs w:val="24"/>
                <w:lang w:val="en-US"/>
              </w:rPr>
              <w:t xml:space="preserve"> </w:t>
            </w:r>
            <w:r>
              <w:rPr>
                <w:rFonts w:asciiTheme="majorBidi" w:hAnsiTheme="majorBidi" w:cstheme="majorBidi"/>
                <w:sz w:val="24"/>
                <w:szCs w:val="24"/>
                <w:lang w:val="en-US"/>
              </w:rPr>
              <w:t>ini adalah salah satu upaya dari kita untuk mengenalkan kosakata bahasa Arab kepada santri agar mereka tahu dan setelah itu dipraktekkan supaya mereka bisa mahir berbicara menggunakan bahasa tersebut</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r>
              <w:rPr>
                <w:rFonts w:asciiTheme="majorBidi" w:hAnsiTheme="majorBidi" w:cstheme="majorBidi"/>
                <w:sz w:val="24"/>
                <w:szCs w:val="24"/>
                <w:lang w:val="en-US"/>
              </w:rPr>
              <w:t>3</w:t>
            </w: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Pewawancara</w:t>
            </w:r>
          </w:p>
        </w:tc>
        <w:tc>
          <w:tcPr>
            <w:tcW w:w="6157" w:type="dxa"/>
            <w:vAlign w:val="center"/>
          </w:tcPr>
          <w:p w:rsidR="006F6DCE" w:rsidRPr="00501838" w:rsidRDefault="006F6DCE" w:rsidP="00CD4F99">
            <w:pPr>
              <w:spacing w:line="480" w:lineRule="auto"/>
              <w:jc w:val="both"/>
              <w:rPr>
                <w:rFonts w:asciiTheme="majorBidi" w:hAnsiTheme="majorBidi" w:cstheme="majorBidi"/>
                <w:sz w:val="24"/>
                <w:szCs w:val="24"/>
                <w:lang w:val="en-US"/>
              </w:rPr>
            </w:pPr>
            <w:r w:rsidRPr="00501838">
              <w:rPr>
                <w:rFonts w:asciiTheme="majorBidi" w:hAnsiTheme="majorBidi" w:cstheme="majorBidi"/>
                <w:sz w:val="24"/>
                <w:szCs w:val="24"/>
              </w:rPr>
              <w:t xml:space="preserve">Apakah ada media khusus yang digunakan dalam pembelajaran </w:t>
            </w:r>
            <w:r w:rsidRPr="00501838">
              <w:rPr>
                <w:rFonts w:asciiTheme="majorBidi" w:hAnsiTheme="majorBidi" w:cstheme="majorBidi"/>
                <w:i/>
                <w:iCs/>
                <w:sz w:val="24"/>
                <w:szCs w:val="24"/>
              </w:rPr>
              <w:t>mufradāt</w:t>
            </w:r>
            <w:r w:rsidRPr="00501838">
              <w:rPr>
                <w:rFonts w:asciiTheme="majorBidi" w:hAnsiTheme="majorBidi" w:cstheme="majorBidi"/>
                <w:sz w:val="24"/>
                <w:szCs w:val="24"/>
              </w:rPr>
              <w:t xml:space="preserve"> bahasa Arab di Pondok Pesantren Darul Amanah, Sukorejo, Kabupaten Kendal</w:t>
            </w:r>
            <w:r w:rsidRPr="00501838">
              <w:rPr>
                <w:rFonts w:asciiTheme="majorBidi" w:hAnsiTheme="majorBidi" w:cstheme="majorBidi"/>
                <w:sz w:val="24"/>
                <w:szCs w:val="24"/>
                <w:lang w:val="en-US"/>
              </w:rPr>
              <w:t>?</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Narasumber</w:t>
            </w:r>
          </w:p>
        </w:tc>
        <w:tc>
          <w:tcPr>
            <w:tcW w:w="6157" w:type="dxa"/>
            <w:vAlign w:val="center"/>
          </w:tcPr>
          <w:p w:rsidR="006F6DCE" w:rsidRDefault="006F6DCE" w:rsidP="00CD4F99">
            <w:pPr>
              <w:spacing w:line="480" w:lineRule="auto"/>
              <w:jc w:val="both"/>
              <w:rPr>
                <w:rFonts w:asciiTheme="majorBidi" w:hAnsiTheme="majorBidi" w:cstheme="majorBidi"/>
                <w:sz w:val="24"/>
                <w:szCs w:val="24"/>
                <w:lang w:val="en-US"/>
              </w:rPr>
            </w:pPr>
            <w:r>
              <w:rPr>
                <w:rFonts w:asciiTheme="majorBidi" w:hAnsiTheme="majorBidi" w:cstheme="majorBidi"/>
                <w:sz w:val="24"/>
                <w:szCs w:val="24"/>
                <w:lang w:val="en-US"/>
              </w:rPr>
              <w:t>Tidak ada, kami hanya menggunakan media bantu pada umumnya seperti papan tulis, buku, dan lain-lain. Tetapi terkadang ada inisiatif dari pengajarnya yang mengkreasikannya sendiri.</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r>
              <w:rPr>
                <w:rFonts w:asciiTheme="majorBidi" w:hAnsiTheme="majorBidi" w:cstheme="majorBidi"/>
                <w:sz w:val="24"/>
                <w:szCs w:val="24"/>
                <w:lang w:val="en-US"/>
              </w:rPr>
              <w:t>4</w:t>
            </w: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Pewawancara</w:t>
            </w:r>
          </w:p>
        </w:tc>
        <w:tc>
          <w:tcPr>
            <w:tcW w:w="6157" w:type="dxa"/>
            <w:vAlign w:val="center"/>
          </w:tcPr>
          <w:p w:rsidR="006F6DCE" w:rsidRPr="00091985" w:rsidRDefault="006F6DCE" w:rsidP="00CD4F99">
            <w:pPr>
              <w:spacing w:line="480" w:lineRule="auto"/>
              <w:jc w:val="both"/>
              <w:rPr>
                <w:rFonts w:asciiTheme="majorBidi" w:hAnsiTheme="majorBidi" w:cstheme="majorBidi"/>
                <w:sz w:val="24"/>
                <w:szCs w:val="24"/>
              </w:rPr>
            </w:pPr>
            <w:r w:rsidRPr="00091985">
              <w:rPr>
                <w:rFonts w:asciiTheme="majorBidi" w:hAnsiTheme="majorBidi" w:cstheme="majorBidi"/>
                <w:sz w:val="24"/>
                <w:szCs w:val="24"/>
              </w:rPr>
              <w:t xml:space="preserve">Bagaimana penerapan metode </w:t>
            </w:r>
            <w:r w:rsidRPr="00091985">
              <w:rPr>
                <w:rFonts w:asciiTheme="majorBidi" w:hAnsiTheme="majorBidi" w:cstheme="majorBidi"/>
                <w:i/>
                <w:iCs/>
                <w:sz w:val="24"/>
                <w:szCs w:val="24"/>
              </w:rPr>
              <w:t>takri̅r mufradāt</w:t>
            </w:r>
            <w:r w:rsidRPr="00091985">
              <w:rPr>
                <w:rFonts w:asciiTheme="majorBidi" w:hAnsiTheme="majorBidi" w:cstheme="majorBidi"/>
                <w:sz w:val="24"/>
                <w:szCs w:val="24"/>
              </w:rPr>
              <w:t xml:space="preserve"> terhadap keterampilan berbicara bahasa Arab di Pondok Pesantren Darul Amanah, Sukorejo, Kabupaten Kendal?</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Narasumber</w:t>
            </w:r>
          </w:p>
        </w:tc>
        <w:tc>
          <w:tcPr>
            <w:tcW w:w="6157" w:type="dxa"/>
            <w:vAlign w:val="center"/>
          </w:tcPr>
          <w:p w:rsidR="006F6DCE" w:rsidRPr="00E572AB" w:rsidRDefault="006F6DCE" w:rsidP="00CD4F99">
            <w:pPr>
              <w:spacing w:line="480" w:lineRule="auto"/>
              <w:jc w:val="both"/>
              <w:rPr>
                <w:rFonts w:asciiTheme="majorBidi" w:hAnsiTheme="majorBidi" w:cstheme="majorBidi"/>
                <w:sz w:val="24"/>
                <w:szCs w:val="24"/>
                <w:lang w:val="en-US"/>
              </w:rPr>
            </w:pPr>
            <w:r>
              <w:rPr>
                <w:rFonts w:asciiTheme="majorBidi" w:hAnsiTheme="majorBidi" w:cstheme="majorBidi"/>
                <w:sz w:val="24"/>
                <w:szCs w:val="24"/>
                <w:lang w:val="en-US"/>
              </w:rPr>
              <w:t>Seperti yang saya katakan tadi bahwa pemberian</w:t>
            </w:r>
            <w:r w:rsidRPr="001873CE">
              <w:rPr>
                <w:rFonts w:asciiTheme="majorBidi" w:hAnsiTheme="majorBidi" w:cstheme="majorBidi"/>
                <w:i/>
                <w:iCs/>
                <w:sz w:val="24"/>
                <w:szCs w:val="24"/>
              </w:rPr>
              <w:t xml:space="preserve"> </w:t>
            </w:r>
            <w:r>
              <w:rPr>
                <w:rFonts w:asciiTheme="majorBidi" w:hAnsiTheme="majorBidi" w:cstheme="majorBidi"/>
                <w:i/>
                <w:iCs/>
                <w:sz w:val="24"/>
                <w:szCs w:val="24"/>
              </w:rPr>
              <w:lastRenderedPageBreak/>
              <w:t>mufradā</w:t>
            </w:r>
            <w:r>
              <w:rPr>
                <w:rFonts w:asciiTheme="majorBidi" w:hAnsiTheme="majorBidi" w:cstheme="majorBidi"/>
                <w:i/>
                <w:iCs/>
                <w:sz w:val="24"/>
                <w:szCs w:val="24"/>
                <w:lang w:val="en-US"/>
              </w:rPr>
              <w:t xml:space="preserve">t </w:t>
            </w:r>
            <w:r>
              <w:rPr>
                <w:rFonts w:asciiTheme="majorBidi" w:hAnsiTheme="majorBidi" w:cstheme="majorBidi"/>
                <w:sz w:val="24"/>
                <w:szCs w:val="24"/>
                <w:lang w:val="en-US"/>
              </w:rPr>
              <w:t>yang formal</w:t>
            </w:r>
            <w:r>
              <w:rPr>
                <w:rFonts w:asciiTheme="majorBidi" w:hAnsiTheme="majorBidi" w:cstheme="majorBidi"/>
                <w:i/>
                <w:iCs/>
                <w:sz w:val="24"/>
                <w:szCs w:val="24"/>
                <w:lang w:val="en-US"/>
              </w:rPr>
              <w:t xml:space="preserve"> </w:t>
            </w:r>
            <w:r>
              <w:rPr>
                <w:rFonts w:asciiTheme="majorBidi" w:hAnsiTheme="majorBidi" w:cstheme="majorBidi"/>
                <w:sz w:val="24"/>
                <w:szCs w:val="24"/>
                <w:lang w:val="en-US"/>
              </w:rPr>
              <w:t xml:space="preserve">yaitu </w:t>
            </w:r>
            <w:r w:rsidRPr="00B62063">
              <w:rPr>
                <w:rFonts w:asciiTheme="majorBidi" w:hAnsiTheme="majorBidi" w:cstheme="majorBidi"/>
                <w:sz w:val="24"/>
                <w:szCs w:val="24"/>
                <w:lang w:val="en-US"/>
              </w:rPr>
              <w:t>setelah</w:t>
            </w:r>
            <w:r>
              <w:rPr>
                <w:rFonts w:asciiTheme="majorBidi" w:hAnsiTheme="majorBidi" w:cstheme="majorBidi"/>
                <w:sz w:val="24"/>
                <w:szCs w:val="24"/>
                <w:lang w:val="en-US"/>
              </w:rPr>
              <w:t xml:space="preserve"> sholat subuh di dalam kelas dan tenaga pengajarnya dari pengurus, dan pada malam sebelum pembelajaran </w:t>
            </w:r>
            <w:r w:rsidRPr="001873CE">
              <w:rPr>
                <w:rFonts w:asciiTheme="majorBidi" w:hAnsiTheme="majorBidi" w:cstheme="majorBidi"/>
                <w:i/>
                <w:iCs/>
                <w:sz w:val="24"/>
                <w:szCs w:val="24"/>
              </w:rPr>
              <w:t>mufradāt</w:t>
            </w:r>
            <w:r>
              <w:rPr>
                <w:rFonts w:asciiTheme="majorBidi" w:hAnsiTheme="majorBidi" w:cstheme="majorBidi"/>
                <w:i/>
                <w:iCs/>
                <w:sz w:val="24"/>
                <w:szCs w:val="24"/>
                <w:lang w:val="en-US"/>
              </w:rPr>
              <w:t xml:space="preserve"> </w:t>
            </w:r>
            <w:r>
              <w:rPr>
                <w:rFonts w:asciiTheme="majorBidi" w:hAnsiTheme="majorBidi" w:cstheme="majorBidi"/>
                <w:sz w:val="24"/>
                <w:szCs w:val="24"/>
                <w:lang w:val="en-US"/>
              </w:rPr>
              <w:t xml:space="preserve">para pengurus belajar besama </w:t>
            </w:r>
            <m:oMath>
              <m:r>
                <w:rPr>
                  <w:rFonts w:ascii="Cambria Math" w:hAnsi="Cambria Math" w:cstheme="majorBidi"/>
                  <w:sz w:val="24"/>
                  <w:szCs w:val="24"/>
                  <w:lang w:val="en-US"/>
                </w:rPr>
                <m:t>ust</m:t>
              </m:r>
              <m:acc>
                <m:accPr>
                  <m:chr m:val="̅"/>
                  <m:ctrlPr>
                    <w:rPr>
                      <w:rFonts w:ascii="Cambria Math" w:hAnsi="Cambria Math" w:cstheme="majorBidi"/>
                      <w:i/>
                      <w:iCs/>
                      <w:sz w:val="24"/>
                      <w:szCs w:val="24"/>
                      <w:lang w:val="en-US"/>
                    </w:rPr>
                  </m:ctrlPr>
                </m:accPr>
                <m:e>
                  <m:r>
                    <w:rPr>
                      <w:rFonts w:ascii="Cambria Math" w:hAnsi="Cambria Math" w:cstheme="majorBidi"/>
                      <w:sz w:val="24"/>
                      <w:szCs w:val="24"/>
                      <w:lang w:val="en-US"/>
                    </w:rPr>
                    <m:t>a</m:t>
                  </m:r>
                </m:e>
              </m:acc>
              <m:acc>
                <m:accPr>
                  <m:chr m:val="̇"/>
                  <m:ctrlPr>
                    <w:rPr>
                      <w:rFonts w:ascii="Cambria Math" w:hAnsi="Cambria Math" w:cstheme="majorBidi"/>
                      <w:i/>
                      <w:iCs/>
                      <w:sz w:val="24"/>
                      <w:szCs w:val="24"/>
                      <w:lang w:val="en-US"/>
                    </w:rPr>
                  </m:ctrlPr>
                </m:accPr>
                <m:e>
                  <m:r>
                    <w:rPr>
                      <w:rFonts w:ascii="Cambria Math" w:hAnsi="Cambria Math" w:cstheme="majorBidi"/>
                      <w:sz w:val="24"/>
                      <w:szCs w:val="24"/>
                      <w:lang w:val="en-US"/>
                    </w:rPr>
                    <m:t>z</m:t>
                  </m:r>
                </m:e>
              </m:acc>
              <m:r>
                <w:rPr>
                  <w:rFonts w:ascii="Cambria Math" w:hAnsi="Cambria Math" w:cstheme="majorBidi"/>
                  <w:sz w:val="24"/>
                  <w:szCs w:val="24"/>
                  <w:lang w:val="en-US"/>
                </w:rPr>
                <m:t>ah</m:t>
              </m:r>
            </m:oMath>
            <w:r>
              <w:rPr>
                <w:rFonts w:asciiTheme="majorBidi" w:hAnsiTheme="majorBidi" w:cstheme="majorBidi"/>
                <w:i/>
                <w:iCs/>
                <w:sz w:val="24"/>
                <w:szCs w:val="24"/>
                <w:lang w:val="en-US"/>
              </w:rPr>
              <w:t xml:space="preserve"> </w:t>
            </w:r>
            <w:r>
              <w:rPr>
                <w:rFonts w:asciiTheme="majorBidi" w:hAnsiTheme="majorBidi" w:cstheme="majorBidi"/>
                <w:sz w:val="24"/>
                <w:szCs w:val="24"/>
                <w:lang w:val="en-US"/>
              </w:rPr>
              <w:t xml:space="preserve">pembina bagian bahasa. Selain itu ada juga pemberian </w:t>
            </w:r>
            <w:r w:rsidRPr="001873CE">
              <w:rPr>
                <w:rFonts w:asciiTheme="majorBidi" w:hAnsiTheme="majorBidi" w:cstheme="majorBidi"/>
                <w:i/>
                <w:iCs/>
                <w:sz w:val="24"/>
                <w:szCs w:val="24"/>
              </w:rPr>
              <w:t>mufradāt</w:t>
            </w:r>
            <w:r>
              <w:rPr>
                <w:rFonts w:asciiTheme="majorBidi" w:hAnsiTheme="majorBidi" w:cstheme="majorBidi"/>
                <w:i/>
                <w:iCs/>
                <w:sz w:val="24"/>
                <w:szCs w:val="24"/>
                <w:lang w:val="en-US"/>
              </w:rPr>
              <w:t xml:space="preserve"> </w:t>
            </w:r>
            <w:r>
              <w:rPr>
                <w:rFonts w:asciiTheme="majorBidi" w:hAnsiTheme="majorBidi" w:cstheme="majorBidi"/>
                <w:sz w:val="24"/>
                <w:szCs w:val="24"/>
                <w:lang w:val="en-US"/>
              </w:rPr>
              <w:t xml:space="preserve">tambahan yaitu setelah asar dan setelah belajar malam. Nah dari pembelajaran </w:t>
            </w:r>
            <w:r w:rsidRPr="00091985">
              <w:rPr>
                <w:rFonts w:asciiTheme="majorBidi" w:hAnsiTheme="majorBidi" w:cstheme="majorBidi"/>
                <w:i/>
                <w:iCs/>
                <w:sz w:val="24"/>
                <w:szCs w:val="24"/>
              </w:rPr>
              <w:t>mufradāt</w:t>
            </w:r>
            <w:r>
              <w:rPr>
                <w:rFonts w:asciiTheme="majorBidi" w:hAnsiTheme="majorBidi" w:cstheme="majorBidi"/>
                <w:i/>
                <w:iCs/>
                <w:sz w:val="24"/>
                <w:szCs w:val="24"/>
                <w:lang w:val="en-US"/>
              </w:rPr>
              <w:t xml:space="preserve"> </w:t>
            </w:r>
            <w:r>
              <w:rPr>
                <w:rFonts w:asciiTheme="majorBidi" w:hAnsiTheme="majorBidi" w:cstheme="majorBidi"/>
                <w:sz w:val="24"/>
                <w:szCs w:val="24"/>
                <w:lang w:val="en-US"/>
              </w:rPr>
              <w:t xml:space="preserve">yang didapat setelah subuh diulang pada pembelajaran </w:t>
            </w:r>
            <w:r w:rsidRPr="00091985">
              <w:rPr>
                <w:rFonts w:asciiTheme="majorBidi" w:hAnsiTheme="majorBidi" w:cstheme="majorBidi"/>
                <w:i/>
                <w:iCs/>
                <w:sz w:val="24"/>
                <w:szCs w:val="24"/>
              </w:rPr>
              <w:t>mufradāt</w:t>
            </w:r>
            <w:r>
              <w:rPr>
                <w:rFonts w:asciiTheme="majorBidi" w:hAnsiTheme="majorBidi" w:cstheme="majorBidi"/>
                <w:i/>
                <w:iCs/>
                <w:sz w:val="24"/>
                <w:szCs w:val="24"/>
                <w:lang w:val="en-US"/>
              </w:rPr>
              <w:t xml:space="preserve"> </w:t>
            </w:r>
            <w:r>
              <w:rPr>
                <w:rFonts w:asciiTheme="majorBidi" w:hAnsiTheme="majorBidi" w:cstheme="majorBidi"/>
                <w:sz w:val="24"/>
                <w:szCs w:val="24"/>
                <w:lang w:val="en-US"/>
              </w:rPr>
              <w:t xml:space="preserve">setelah asar dan setelah belajar malam. Jadwal </w:t>
            </w:r>
            <w:r w:rsidRPr="001873CE">
              <w:rPr>
                <w:rFonts w:asciiTheme="majorBidi" w:hAnsiTheme="majorBidi" w:cstheme="majorBidi"/>
                <w:i/>
                <w:iCs/>
                <w:sz w:val="24"/>
                <w:szCs w:val="24"/>
              </w:rPr>
              <w:t>mufradāt</w:t>
            </w:r>
            <w:r>
              <w:rPr>
                <w:rFonts w:asciiTheme="majorBidi" w:hAnsiTheme="majorBidi" w:cstheme="majorBidi"/>
                <w:i/>
                <w:iCs/>
                <w:sz w:val="24"/>
                <w:szCs w:val="24"/>
                <w:lang w:val="en-US"/>
              </w:rPr>
              <w:t xml:space="preserve"> </w:t>
            </w:r>
            <w:r>
              <w:rPr>
                <w:rFonts w:asciiTheme="majorBidi" w:hAnsiTheme="majorBidi" w:cstheme="majorBidi"/>
                <w:sz w:val="24"/>
                <w:szCs w:val="24"/>
                <w:lang w:val="en-US"/>
              </w:rPr>
              <w:t xml:space="preserve">ini ada 4 hari yang terbagi menjadi 2 pembelajaran yaitu 2 hari pembelajaran </w:t>
            </w:r>
            <w:r w:rsidRPr="001873CE">
              <w:rPr>
                <w:rFonts w:asciiTheme="majorBidi" w:hAnsiTheme="majorBidi" w:cstheme="majorBidi"/>
                <w:i/>
                <w:iCs/>
                <w:sz w:val="24"/>
                <w:szCs w:val="24"/>
              </w:rPr>
              <w:t>mufradāt</w:t>
            </w:r>
            <w:r>
              <w:rPr>
                <w:rFonts w:asciiTheme="majorBidi" w:hAnsiTheme="majorBidi" w:cstheme="majorBidi"/>
                <w:sz w:val="24"/>
                <w:szCs w:val="24"/>
                <w:lang w:val="en-US"/>
              </w:rPr>
              <w:t xml:space="preserve">  dan 2 hari pembelajaran nahwu dan </w:t>
            </w:r>
            <w:r w:rsidRPr="00E572AB">
              <w:rPr>
                <w:rFonts w:asciiTheme="majorBidi" w:hAnsiTheme="majorBidi" w:cstheme="majorBidi"/>
                <w:i/>
                <w:iCs/>
                <w:sz w:val="24"/>
                <w:szCs w:val="24"/>
                <w:lang w:val="en-US"/>
              </w:rPr>
              <w:t>pronouncation</w:t>
            </w:r>
            <w:r>
              <w:rPr>
                <w:rFonts w:asciiTheme="majorBidi" w:hAnsiTheme="majorBidi" w:cstheme="majorBidi"/>
                <w:sz w:val="24"/>
                <w:szCs w:val="24"/>
                <w:lang w:val="en-US"/>
              </w:rPr>
              <w:t xml:space="preserve">. Empat hari tersebut ialah sabtu, ahad, rabu, dan kamis. </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r>
              <w:rPr>
                <w:rFonts w:asciiTheme="majorBidi" w:hAnsiTheme="majorBidi" w:cstheme="majorBidi"/>
                <w:sz w:val="24"/>
                <w:szCs w:val="24"/>
                <w:lang w:val="en-US"/>
              </w:rPr>
              <w:lastRenderedPageBreak/>
              <w:t>5</w:t>
            </w: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Pewawancara</w:t>
            </w:r>
          </w:p>
        </w:tc>
        <w:tc>
          <w:tcPr>
            <w:tcW w:w="6157" w:type="dxa"/>
            <w:vAlign w:val="center"/>
          </w:tcPr>
          <w:p w:rsidR="006F6DCE" w:rsidRPr="001F450A" w:rsidRDefault="006F6DCE" w:rsidP="00CD4F99">
            <w:pPr>
              <w:pStyle w:val="NoSpacing"/>
              <w:spacing w:line="480" w:lineRule="auto"/>
              <w:jc w:val="both"/>
              <w:rPr>
                <w:rFonts w:asciiTheme="majorBidi" w:hAnsiTheme="majorBidi" w:cstheme="majorBidi"/>
                <w:sz w:val="24"/>
                <w:szCs w:val="24"/>
                <w:lang w:val="en-US"/>
              </w:rPr>
            </w:pPr>
            <w:r w:rsidRPr="001F450A">
              <w:rPr>
                <w:rFonts w:asciiTheme="majorBidi" w:hAnsiTheme="majorBidi" w:cstheme="majorBidi"/>
                <w:sz w:val="24"/>
                <w:szCs w:val="24"/>
                <w:lang w:val="en-US"/>
              </w:rPr>
              <w:t xml:space="preserve">Bagaimana peran </w:t>
            </w:r>
            <m:oMath>
              <m:r>
                <w:rPr>
                  <w:rFonts w:ascii="Cambria Math" w:hAnsi="Cambria Math" w:cstheme="majorBidi"/>
                  <w:sz w:val="24"/>
                  <w:szCs w:val="24"/>
                  <w:lang w:val="en-US"/>
                </w:rPr>
                <m:t>ust</m:t>
              </m:r>
              <m:acc>
                <m:accPr>
                  <m:chr m:val="̅"/>
                  <m:ctrlPr>
                    <w:rPr>
                      <w:rFonts w:ascii="Cambria Math" w:hAnsi="Cambria Math" w:cstheme="majorBidi"/>
                      <w:i/>
                      <w:iCs/>
                      <w:sz w:val="24"/>
                      <w:szCs w:val="24"/>
                      <w:lang w:val="en-US"/>
                    </w:rPr>
                  </m:ctrlPr>
                </m:accPr>
                <m:e>
                  <m:r>
                    <w:rPr>
                      <w:rFonts w:ascii="Cambria Math" w:hAnsi="Cambria Math" w:cstheme="majorBidi"/>
                      <w:sz w:val="24"/>
                      <w:szCs w:val="24"/>
                      <w:lang w:val="en-US"/>
                    </w:rPr>
                    <m:t>a</m:t>
                  </m:r>
                </m:e>
              </m:acc>
              <m:acc>
                <m:accPr>
                  <m:chr m:val="̇"/>
                  <m:ctrlPr>
                    <w:rPr>
                      <w:rFonts w:ascii="Cambria Math" w:hAnsi="Cambria Math" w:cstheme="majorBidi"/>
                      <w:i/>
                      <w:iCs/>
                      <w:sz w:val="24"/>
                      <w:szCs w:val="24"/>
                      <w:lang w:val="en-US"/>
                    </w:rPr>
                  </m:ctrlPr>
                </m:accPr>
                <m:e>
                  <m:r>
                    <w:rPr>
                      <w:rFonts w:ascii="Cambria Math" w:hAnsi="Cambria Math" w:cstheme="majorBidi"/>
                      <w:sz w:val="24"/>
                      <w:szCs w:val="24"/>
                      <w:lang w:val="en-US"/>
                    </w:rPr>
                    <m:t>z</m:t>
                  </m:r>
                </m:e>
              </m:acc>
              <m:r>
                <w:rPr>
                  <w:rFonts w:ascii="Cambria Math" w:hAnsi="Cambria Math" w:cstheme="majorBidi"/>
                  <w:sz w:val="24"/>
                  <w:szCs w:val="24"/>
                  <w:lang w:val="en-US"/>
                </w:rPr>
                <m:t>ah</m:t>
              </m:r>
            </m:oMath>
            <w:r w:rsidRPr="001F450A">
              <w:rPr>
                <w:rFonts w:asciiTheme="majorBidi" w:hAnsiTheme="majorBidi" w:cstheme="majorBidi"/>
                <w:sz w:val="24"/>
                <w:szCs w:val="24"/>
                <w:lang w:val="en-US"/>
              </w:rPr>
              <w:t xml:space="preserve"> bagian kebahasaan dalam menerapkan </w:t>
            </w:r>
            <w:r w:rsidRPr="001F450A">
              <w:rPr>
                <w:rFonts w:asciiTheme="majorBidi" w:hAnsiTheme="majorBidi" w:cstheme="majorBidi"/>
                <w:sz w:val="24"/>
                <w:szCs w:val="24"/>
              </w:rPr>
              <w:t xml:space="preserve">metode </w:t>
            </w:r>
            <w:r w:rsidRPr="001F450A">
              <w:rPr>
                <w:rFonts w:asciiTheme="majorBidi" w:hAnsiTheme="majorBidi" w:cstheme="majorBidi"/>
                <w:i/>
                <w:iCs/>
                <w:sz w:val="24"/>
                <w:szCs w:val="24"/>
              </w:rPr>
              <w:t>takri̅r mufradāt</w:t>
            </w:r>
            <w:r w:rsidRPr="001F450A">
              <w:rPr>
                <w:rFonts w:asciiTheme="majorBidi" w:hAnsiTheme="majorBidi" w:cstheme="majorBidi"/>
                <w:sz w:val="24"/>
                <w:szCs w:val="24"/>
              </w:rPr>
              <w:t xml:space="preserve"> terhadap keterampilan berbicara bahasa Arab di Pondok Pesantren Darul Amanah, Sukorejo, Kabupaten Kendal?</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Narasumber</w:t>
            </w:r>
          </w:p>
        </w:tc>
        <w:tc>
          <w:tcPr>
            <w:tcW w:w="6157"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Sebagai tenaga pendidik, pembina, dan juga memimpin para santri untuk membiasakan berbicara bahasa Arab. Kami juga mengutus para duta bahasa untuk membantu kinerja kami</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r>
              <w:rPr>
                <w:rFonts w:asciiTheme="majorBidi" w:hAnsiTheme="majorBidi" w:cstheme="majorBidi"/>
                <w:sz w:val="24"/>
                <w:szCs w:val="24"/>
                <w:lang w:val="en-US"/>
              </w:rPr>
              <w:lastRenderedPageBreak/>
              <w:t>6</w:t>
            </w: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Pewawancara</w:t>
            </w:r>
          </w:p>
        </w:tc>
        <w:tc>
          <w:tcPr>
            <w:tcW w:w="6157" w:type="dxa"/>
            <w:vAlign w:val="center"/>
          </w:tcPr>
          <w:p w:rsidR="006F6DCE" w:rsidRDefault="006F6DCE" w:rsidP="00CD4F99">
            <w:pPr>
              <w:spacing w:line="480" w:lineRule="auto"/>
              <w:jc w:val="both"/>
              <w:rPr>
                <w:rFonts w:asciiTheme="majorBidi" w:hAnsiTheme="majorBidi" w:cstheme="majorBidi"/>
                <w:sz w:val="24"/>
                <w:szCs w:val="24"/>
                <w:lang w:val="en-US"/>
              </w:rPr>
            </w:pPr>
            <w:r w:rsidRPr="00896955">
              <w:rPr>
                <w:rFonts w:asciiTheme="majorBidi" w:hAnsiTheme="majorBidi" w:cstheme="majorBidi"/>
                <w:sz w:val="24"/>
                <w:szCs w:val="24"/>
                <w:lang w:val="en-US"/>
              </w:rPr>
              <w:t xml:space="preserve">Apa kelebihan dan kekurangan metode </w:t>
            </w:r>
            <w:r w:rsidRPr="00896955">
              <w:rPr>
                <w:rFonts w:asciiTheme="majorBidi" w:hAnsiTheme="majorBidi" w:cstheme="majorBidi"/>
                <w:i/>
                <w:iCs/>
                <w:sz w:val="24"/>
                <w:szCs w:val="24"/>
                <w:lang w:val="en-US"/>
              </w:rPr>
              <w:t>takri̅r mufradāt</w:t>
            </w:r>
            <w:r w:rsidRPr="00896955">
              <w:rPr>
                <w:rFonts w:asciiTheme="majorBidi" w:hAnsiTheme="majorBidi" w:cstheme="majorBidi"/>
                <w:sz w:val="24"/>
                <w:szCs w:val="24"/>
                <w:lang w:val="en-US"/>
              </w:rPr>
              <w:t xml:space="preserve"> terhadap keterampilan berbicara bahasa Arab di Pondok Pesantren Darul Amanah, Sukorejo, Kabupaten Kendal?</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Narasumber</w:t>
            </w:r>
          </w:p>
        </w:tc>
        <w:tc>
          <w:tcPr>
            <w:tcW w:w="6157" w:type="dxa"/>
            <w:vAlign w:val="center"/>
          </w:tcPr>
          <w:p w:rsidR="006F6DCE" w:rsidRPr="003278BC"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 xml:space="preserve">Kalau namanya bahasa itu kembali kepada diri masing-masing, ketika dia mau belajar dan mempraktekkan akan cepat bisa. Berbeda dengan dia yang hanya mengandalkan hafalan </w:t>
            </w:r>
            <w:r w:rsidRPr="00896955">
              <w:rPr>
                <w:rFonts w:asciiTheme="majorBidi" w:hAnsiTheme="majorBidi" w:cstheme="majorBidi"/>
                <w:i/>
                <w:iCs/>
                <w:sz w:val="24"/>
                <w:szCs w:val="24"/>
                <w:lang w:val="en-US"/>
              </w:rPr>
              <w:t>mufradāt</w:t>
            </w:r>
            <w:r>
              <w:rPr>
                <w:rFonts w:asciiTheme="majorBidi" w:hAnsiTheme="majorBidi" w:cstheme="majorBidi"/>
                <w:i/>
                <w:iCs/>
                <w:sz w:val="24"/>
                <w:szCs w:val="24"/>
                <w:lang w:val="en-US"/>
              </w:rPr>
              <w:t xml:space="preserve"> </w:t>
            </w:r>
            <w:r>
              <w:rPr>
                <w:rFonts w:asciiTheme="majorBidi" w:hAnsiTheme="majorBidi" w:cstheme="majorBidi"/>
                <w:sz w:val="24"/>
                <w:szCs w:val="24"/>
                <w:lang w:val="en-US"/>
              </w:rPr>
              <w:t>tapi tidak mau mempraktekkan dan tidak belajar berbicara bahasa Arab</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r>
              <w:rPr>
                <w:rFonts w:asciiTheme="majorBidi" w:hAnsiTheme="majorBidi" w:cstheme="majorBidi"/>
                <w:sz w:val="24"/>
                <w:szCs w:val="24"/>
                <w:lang w:val="en-US"/>
              </w:rPr>
              <w:t>7</w:t>
            </w: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Pewawancara</w:t>
            </w:r>
          </w:p>
        </w:tc>
        <w:tc>
          <w:tcPr>
            <w:tcW w:w="6157" w:type="dxa"/>
            <w:vAlign w:val="center"/>
          </w:tcPr>
          <w:p w:rsidR="006F6DCE" w:rsidRPr="003278BC" w:rsidRDefault="006F6DCE" w:rsidP="00CD4F99">
            <w:pPr>
              <w:spacing w:line="480" w:lineRule="auto"/>
              <w:jc w:val="both"/>
              <w:rPr>
                <w:rFonts w:asciiTheme="majorBidi" w:hAnsiTheme="majorBidi" w:cstheme="majorBidi"/>
                <w:sz w:val="24"/>
                <w:szCs w:val="24"/>
                <w:lang w:val="en-US"/>
              </w:rPr>
            </w:pPr>
            <w:r w:rsidRPr="003278BC">
              <w:rPr>
                <w:rFonts w:asciiTheme="majorBidi" w:hAnsiTheme="majorBidi" w:cstheme="majorBidi"/>
                <w:sz w:val="24"/>
                <w:szCs w:val="24"/>
                <w:lang w:val="en-US"/>
              </w:rPr>
              <w:t xml:space="preserve">Apa saja faktor penghambat dan pendukung dari penerapan metode </w:t>
            </w:r>
            <w:r w:rsidRPr="003278BC">
              <w:rPr>
                <w:rFonts w:asciiTheme="majorBidi" w:hAnsiTheme="majorBidi" w:cstheme="majorBidi"/>
                <w:i/>
                <w:iCs/>
                <w:sz w:val="24"/>
                <w:szCs w:val="24"/>
                <w:lang w:val="en-US"/>
              </w:rPr>
              <w:t>takri̅r mufradāt</w:t>
            </w:r>
            <w:r w:rsidRPr="003278BC">
              <w:rPr>
                <w:rFonts w:asciiTheme="majorBidi" w:hAnsiTheme="majorBidi" w:cstheme="majorBidi"/>
                <w:sz w:val="24"/>
                <w:szCs w:val="24"/>
                <w:lang w:val="en-US"/>
              </w:rPr>
              <w:t xml:space="preserve"> terhadap keterampilan berbicara bahasa Arab di Pondok Pesantren Darul Amanah, Sukorejo, Kabupaten Kendal?</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Narasumber</w:t>
            </w:r>
          </w:p>
        </w:tc>
        <w:tc>
          <w:tcPr>
            <w:tcW w:w="6157" w:type="dxa"/>
            <w:vAlign w:val="center"/>
          </w:tcPr>
          <w:p w:rsidR="006F6DCE" w:rsidRPr="00B203A4"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 xml:space="preserve">Tidak ada penghambat karena penerapan metode ini sudah menjadi suatu kebiasaan kami. Pendukungnya adalah ketika menggunakan metode ini santri mudah mengikuti pembelajaran, apalagi ada tambahan praktek berbicara bahasa Arab pada saat metode </w:t>
            </w:r>
            <w:r w:rsidRPr="003278BC">
              <w:rPr>
                <w:rFonts w:asciiTheme="majorBidi" w:hAnsiTheme="majorBidi" w:cstheme="majorBidi"/>
                <w:i/>
                <w:iCs/>
                <w:sz w:val="24"/>
                <w:szCs w:val="24"/>
                <w:lang w:val="en-US"/>
              </w:rPr>
              <w:t>takri̅r mufradāt</w:t>
            </w:r>
            <w:r>
              <w:rPr>
                <w:rFonts w:asciiTheme="majorBidi" w:hAnsiTheme="majorBidi" w:cstheme="majorBidi"/>
                <w:i/>
                <w:iCs/>
                <w:sz w:val="24"/>
                <w:szCs w:val="24"/>
                <w:lang w:val="en-US"/>
              </w:rPr>
              <w:t xml:space="preserve"> </w:t>
            </w:r>
            <w:r>
              <w:rPr>
                <w:rFonts w:asciiTheme="majorBidi" w:hAnsiTheme="majorBidi" w:cstheme="majorBidi"/>
                <w:sz w:val="24"/>
                <w:szCs w:val="24"/>
                <w:lang w:val="en-US"/>
              </w:rPr>
              <w:t>ini diterapka jadi santri terbantu</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r>
              <w:rPr>
                <w:rFonts w:asciiTheme="majorBidi" w:hAnsiTheme="majorBidi" w:cstheme="majorBidi"/>
                <w:sz w:val="24"/>
                <w:szCs w:val="24"/>
                <w:lang w:val="en-US"/>
              </w:rPr>
              <w:t>8</w:t>
            </w: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Pewawancara</w:t>
            </w:r>
          </w:p>
        </w:tc>
        <w:tc>
          <w:tcPr>
            <w:tcW w:w="6157" w:type="dxa"/>
            <w:vAlign w:val="center"/>
          </w:tcPr>
          <w:p w:rsidR="006F6DCE" w:rsidRPr="003278BC" w:rsidRDefault="006F6DCE" w:rsidP="00CD4F99">
            <w:pPr>
              <w:spacing w:line="480" w:lineRule="auto"/>
              <w:jc w:val="both"/>
              <w:rPr>
                <w:rFonts w:asciiTheme="majorBidi" w:hAnsiTheme="majorBidi" w:cstheme="majorBidi"/>
                <w:sz w:val="24"/>
                <w:szCs w:val="24"/>
                <w:lang w:val="en-US"/>
              </w:rPr>
            </w:pPr>
            <w:r w:rsidRPr="003278BC">
              <w:rPr>
                <w:rFonts w:asciiTheme="majorBidi" w:hAnsiTheme="majorBidi" w:cstheme="majorBidi"/>
                <w:sz w:val="24"/>
                <w:szCs w:val="24"/>
                <w:lang w:val="en-US"/>
              </w:rPr>
              <w:t xml:space="preserve">Apa manfaat dan fungsi metode </w:t>
            </w:r>
            <w:r w:rsidRPr="003278BC">
              <w:rPr>
                <w:rFonts w:asciiTheme="majorBidi" w:hAnsiTheme="majorBidi" w:cstheme="majorBidi"/>
                <w:i/>
                <w:iCs/>
                <w:sz w:val="24"/>
                <w:szCs w:val="24"/>
                <w:lang w:val="en-US"/>
              </w:rPr>
              <w:t>takri̅r mufradāt</w:t>
            </w:r>
            <w:r w:rsidRPr="003278BC">
              <w:rPr>
                <w:rFonts w:asciiTheme="majorBidi" w:hAnsiTheme="majorBidi" w:cstheme="majorBidi"/>
                <w:sz w:val="24"/>
                <w:szCs w:val="24"/>
                <w:lang w:val="en-US"/>
              </w:rPr>
              <w:t xml:space="preserve"> terhadap keterampilan berbicara bahasa Arab di </w:t>
            </w:r>
            <w:r w:rsidRPr="003278BC">
              <w:rPr>
                <w:rFonts w:asciiTheme="majorBidi" w:hAnsiTheme="majorBidi" w:cstheme="majorBidi"/>
                <w:sz w:val="24"/>
                <w:szCs w:val="24"/>
                <w:lang w:val="en-US"/>
              </w:rPr>
              <w:lastRenderedPageBreak/>
              <w:t>Pondok Pesantren Darul Amanah, Sukorejo, Kabupaten Kendal?</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Narasumber</w:t>
            </w:r>
          </w:p>
        </w:tc>
        <w:tc>
          <w:tcPr>
            <w:tcW w:w="6157"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 xml:space="preserve">Manfaat dan fungsi utamanya tentu mudah untuk mengingat dan tergantung pada santri, apakah mereka mau mengulang-ulang dan mempraktekkan </w:t>
            </w:r>
            <w:r w:rsidRPr="003278BC">
              <w:rPr>
                <w:rFonts w:asciiTheme="majorBidi" w:hAnsiTheme="majorBidi" w:cstheme="majorBidi"/>
                <w:i/>
                <w:iCs/>
                <w:sz w:val="24"/>
                <w:szCs w:val="24"/>
              </w:rPr>
              <w:t>mufradāt</w:t>
            </w:r>
            <w:r>
              <w:rPr>
                <w:rFonts w:asciiTheme="majorBidi" w:hAnsiTheme="majorBidi" w:cstheme="majorBidi"/>
                <w:sz w:val="24"/>
                <w:szCs w:val="24"/>
                <w:lang w:val="en-US"/>
              </w:rPr>
              <w:t xml:space="preserve"> tesebut atau tidak</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r>
              <w:rPr>
                <w:rFonts w:asciiTheme="majorBidi" w:hAnsiTheme="majorBidi" w:cstheme="majorBidi"/>
                <w:sz w:val="24"/>
                <w:szCs w:val="24"/>
                <w:lang w:val="en-US"/>
              </w:rPr>
              <w:t>9</w:t>
            </w: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Pewawancara</w:t>
            </w:r>
          </w:p>
        </w:tc>
        <w:tc>
          <w:tcPr>
            <w:tcW w:w="6157" w:type="dxa"/>
            <w:vAlign w:val="center"/>
          </w:tcPr>
          <w:p w:rsidR="006F6DCE" w:rsidRPr="00B203A4" w:rsidRDefault="006F6DCE" w:rsidP="00CD4F99">
            <w:pPr>
              <w:spacing w:line="480" w:lineRule="auto"/>
              <w:jc w:val="both"/>
              <w:rPr>
                <w:rFonts w:asciiTheme="majorBidi" w:hAnsiTheme="majorBidi" w:cstheme="majorBidi"/>
                <w:sz w:val="24"/>
                <w:szCs w:val="24"/>
                <w:lang w:val="en-US"/>
              </w:rPr>
            </w:pPr>
            <w:r w:rsidRPr="00B203A4">
              <w:rPr>
                <w:rFonts w:asciiTheme="majorBidi" w:hAnsiTheme="majorBidi" w:cstheme="majorBidi"/>
                <w:sz w:val="24"/>
                <w:szCs w:val="24"/>
                <w:lang w:val="en-US"/>
              </w:rPr>
              <w:t xml:space="preserve">Berapa lama santri dapat menghafal </w:t>
            </w:r>
            <w:r w:rsidRPr="00B203A4">
              <w:rPr>
                <w:rFonts w:asciiTheme="majorBidi" w:hAnsiTheme="majorBidi" w:cstheme="majorBidi"/>
                <w:i/>
                <w:iCs/>
                <w:sz w:val="24"/>
                <w:szCs w:val="24"/>
                <w:lang w:val="en-US"/>
              </w:rPr>
              <w:t>mufradāt</w:t>
            </w:r>
            <w:r w:rsidRPr="00B203A4">
              <w:rPr>
                <w:rFonts w:asciiTheme="majorBidi" w:hAnsiTheme="majorBidi" w:cstheme="majorBidi"/>
                <w:sz w:val="24"/>
                <w:szCs w:val="24"/>
                <w:lang w:val="en-US"/>
              </w:rPr>
              <w:t xml:space="preserve"> dengan metode </w:t>
            </w:r>
            <w:r w:rsidRPr="00B203A4">
              <w:rPr>
                <w:rFonts w:asciiTheme="majorBidi" w:hAnsiTheme="majorBidi" w:cstheme="majorBidi"/>
                <w:i/>
                <w:iCs/>
                <w:sz w:val="24"/>
                <w:szCs w:val="24"/>
                <w:lang w:val="en-US"/>
              </w:rPr>
              <w:t>takri̅r mufradāt</w:t>
            </w:r>
            <w:r w:rsidRPr="00B203A4">
              <w:rPr>
                <w:rFonts w:asciiTheme="majorBidi" w:hAnsiTheme="majorBidi" w:cstheme="majorBidi"/>
                <w:sz w:val="24"/>
                <w:szCs w:val="24"/>
                <w:lang w:val="en-US"/>
              </w:rPr>
              <w:t xml:space="preserve"> tersebut?</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Narasumber</w:t>
            </w:r>
          </w:p>
        </w:tc>
        <w:tc>
          <w:tcPr>
            <w:tcW w:w="6157"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Biasanya pada saat itu juga santri langsung hafal, jadi kira-kira butuh waktu 1 sampai 2 hari</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r>
              <w:rPr>
                <w:rFonts w:asciiTheme="majorBidi" w:hAnsiTheme="majorBidi" w:cstheme="majorBidi"/>
                <w:sz w:val="24"/>
                <w:szCs w:val="24"/>
                <w:lang w:val="en-US"/>
              </w:rPr>
              <w:t>10</w:t>
            </w: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Pewawancara</w:t>
            </w:r>
          </w:p>
        </w:tc>
        <w:tc>
          <w:tcPr>
            <w:tcW w:w="6157" w:type="dxa"/>
            <w:vAlign w:val="center"/>
          </w:tcPr>
          <w:p w:rsidR="006F6DCE" w:rsidRPr="00B203A4" w:rsidRDefault="006F6DCE" w:rsidP="00CD4F99">
            <w:pPr>
              <w:spacing w:line="480" w:lineRule="auto"/>
              <w:jc w:val="both"/>
              <w:rPr>
                <w:rFonts w:asciiTheme="majorBidi" w:hAnsiTheme="majorBidi" w:cstheme="majorBidi"/>
                <w:sz w:val="24"/>
                <w:szCs w:val="24"/>
                <w:lang w:val="en-US"/>
              </w:rPr>
            </w:pPr>
            <w:r w:rsidRPr="00B203A4">
              <w:rPr>
                <w:rFonts w:asciiTheme="majorBidi" w:hAnsiTheme="majorBidi" w:cstheme="majorBidi"/>
                <w:sz w:val="24"/>
                <w:szCs w:val="24"/>
                <w:lang w:val="en-US"/>
              </w:rPr>
              <w:t xml:space="preserve">Bagaimana respon santri dengan adanya metode </w:t>
            </w:r>
            <w:r w:rsidRPr="00B203A4">
              <w:rPr>
                <w:rFonts w:asciiTheme="majorBidi" w:hAnsiTheme="majorBidi" w:cstheme="majorBidi"/>
                <w:i/>
                <w:iCs/>
                <w:sz w:val="24"/>
                <w:szCs w:val="24"/>
                <w:lang w:val="en-US"/>
              </w:rPr>
              <w:t>takri̅r mufradāt</w:t>
            </w:r>
            <w:r w:rsidRPr="00B203A4">
              <w:rPr>
                <w:rFonts w:asciiTheme="majorBidi" w:hAnsiTheme="majorBidi" w:cstheme="majorBidi"/>
                <w:sz w:val="24"/>
                <w:szCs w:val="24"/>
                <w:lang w:val="en-US"/>
              </w:rPr>
              <w:t xml:space="preserve"> di Pondok Pesantren Darul Amanah, Sukorejo, Kabupaten Kendal?</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Narasumber</w:t>
            </w:r>
          </w:p>
        </w:tc>
        <w:tc>
          <w:tcPr>
            <w:tcW w:w="6157" w:type="dxa"/>
            <w:vAlign w:val="center"/>
          </w:tcPr>
          <w:p w:rsidR="006F6DCE" w:rsidRPr="0097058C"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 xml:space="preserve">Karena </w:t>
            </w:r>
            <w:r w:rsidRPr="00B203A4">
              <w:rPr>
                <w:rFonts w:asciiTheme="majorBidi" w:hAnsiTheme="majorBidi" w:cstheme="majorBidi"/>
                <w:sz w:val="24"/>
                <w:szCs w:val="24"/>
                <w:lang w:val="en-US"/>
              </w:rPr>
              <w:t xml:space="preserve">metode </w:t>
            </w:r>
            <w:r w:rsidRPr="00B203A4">
              <w:rPr>
                <w:rFonts w:asciiTheme="majorBidi" w:hAnsiTheme="majorBidi" w:cstheme="majorBidi"/>
                <w:i/>
                <w:iCs/>
                <w:sz w:val="24"/>
                <w:szCs w:val="24"/>
                <w:lang w:val="en-US"/>
              </w:rPr>
              <w:t>takri̅r mufradāt</w:t>
            </w:r>
            <w:r>
              <w:rPr>
                <w:rFonts w:asciiTheme="majorBidi" w:hAnsiTheme="majorBidi" w:cstheme="majorBidi"/>
                <w:i/>
                <w:iCs/>
                <w:sz w:val="24"/>
                <w:szCs w:val="24"/>
                <w:lang w:val="en-US"/>
              </w:rPr>
              <w:t xml:space="preserve"> </w:t>
            </w:r>
            <w:r>
              <w:rPr>
                <w:rFonts w:asciiTheme="majorBidi" w:hAnsiTheme="majorBidi" w:cstheme="majorBidi"/>
                <w:sz w:val="24"/>
                <w:szCs w:val="24"/>
                <w:lang w:val="en-US"/>
              </w:rPr>
              <w:t>sudah menjadi tradisi di pondok kami, jadi respon para santri baik dan mau mengikuti</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r>
              <w:rPr>
                <w:rFonts w:asciiTheme="majorBidi" w:hAnsiTheme="majorBidi" w:cstheme="majorBidi"/>
                <w:sz w:val="24"/>
                <w:szCs w:val="24"/>
                <w:lang w:val="en-US"/>
              </w:rPr>
              <w:t>11</w:t>
            </w: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Pewawancara</w:t>
            </w:r>
          </w:p>
        </w:tc>
        <w:tc>
          <w:tcPr>
            <w:tcW w:w="6157" w:type="dxa"/>
            <w:vAlign w:val="center"/>
          </w:tcPr>
          <w:p w:rsidR="006F6DCE" w:rsidRPr="00B203A4" w:rsidRDefault="006F6DCE" w:rsidP="00CD4F99">
            <w:pPr>
              <w:spacing w:line="480" w:lineRule="auto"/>
              <w:jc w:val="both"/>
              <w:rPr>
                <w:rFonts w:asciiTheme="majorBidi" w:hAnsiTheme="majorBidi" w:cstheme="majorBidi"/>
                <w:sz w:val="24"/>
                <w:szCs w:val="24"/>
              </w:rPr>
            </w:pPr>
            <w:r w:rsidRPr="00B203A4">
              <w:rPr>
                <w:rFonts w:asciiTheme="majorBidi" w:hAnsiTheme="majorBidi" w:cstheme="majorBidi"/>
                <w:sz w:val="24"/>
                <w:szCs w:val="24"/>
                <w:lang w:val="en-US"/>
              </w:rPr>
              <w:t>Seberapa pentingnya keterampilan berbicara bahasa Arab di Pondok Pesantren Darul Amanah?</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Narasumber</w:t>
            </w:r>
          </w:p>
        </w:tc>
        <w:tc>
          <w:tcPr>
            <w:tcW w:w="6157"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Penting sekali, karena kami pondok bahasa dan pondok alumni Gontor yang mewajibkan semua santri bilingual</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r>
              <w:rPr>
                <w:rFonts w:asciiTheme="majorBidi" w:hAnsiTheme="majorBidi" w:cstheme="majorBidi"/>
                <w:sz w:val="24"/>
                <w:szCs w:val="24"/>
                <w:lang w:val="en-US"/>
              </w:rPr>
              <w:t>12</w:t>
            </w: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Pewawancara</w:t>
            </w:r>
          </w:p>
        </w:tc>
        <w:tc>
          <w:tcPr>
            <w:tcW w:w="6157" w:type="dxa"/>
            <w:vAlign w:val="center"/>
          </w:tcPr>
          <w:p w:rsidR="006F6DCE" w:rsidRPr="00B203A4" w:rsidRDefault="006F6DCE" w:rsidP="00CD4F99">
            <w:pPr>
              <w:spacing w:line="480" w:lineRule="auto"/>
              <w:jc w:val="both"/>
              <w:rPr>
                <w:rFonts w:asciiTheme="majorBidi" w:hAnsiTheme="majorBidi" w:cstheme="majorBidi"/>
                <w:sz w:val="24"/>
                <w:szCs w:val="24"/>
              </w:rPr>
            </w:pPr>
            <w:r>
              <w:rPr>
                <w:rFonts w:asciiTheme="majorBidi" w:hAnsiTheme="majorBidi" w:cstheme="majorBidi"/>
                <w:sz w:val="24"/>
                <w:szCs w:val="24"/>
                <w:lang w:val="en-US"/>
              </w:rPr>
              <w:t>Sebagai pengurus bagian bahasa, a</w:t>
            </w:r>
            <w:r w:rsidRPr="00B203A4">
              <w:rPr>
                <w:rFonts w:asciiTheme="majorBidi" w:hAnsiTheme="majorBidi" w:cstheme="majorBidi"/>
                <w:sz w:val="24"/>
                <w:szCs w:val="24"/>
              </w:rPr>
              <w:t>pa saja yang perlu diperhatikan dalam me</w:t>
            </w:r>
            <w:r w:rsidRPr="00B203A4">
              <w:rPr>
                <w:rFonts w:asciiTheme="majorBidi" w:hAnsiTheme="majorBidi" w:cstheme="majorBidi"/>
                <w:sz w:val="24"/>
                <w:szCs w:val="24"/>
                <w:lang w:val="en-US"/>
              </w:rPr>
              <w:t xml:space="preserve">ningkatkan </w:t>
            </w:r>
            <w:r w:rsidRPr="00B203A4">
              <w:rPr>
                <w:rFonts w:asciiTheme="majorBidi" w:hAnsiTheme="majorBidi" w:cstheme="majorBidi"/>
                <w:sz w:val="24"/>
                <w:szCs w:val="24"/>
              </w:rPr>
              <w:t xml:space="preserve">keterampilan </w:t>
            </w:r>
            <w:r w:rsidRPr="00B203A4">
              <w:rPr>
                <w:rFonts w:asciiTheme="majorBidi" w:hAnsiTheme="majorBidi" w:cstheme="majorBidi"/>
                <w:sz w:val="24"/>
                <w:szCs w:val="24"/>
              </w:rPr>
              <w:lastRenderedPageBreak/>
              <w:t>berbicara bahasa Arab?</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Narasumber</w:t>
            </w:r>
          </w:p>
        </w:tc>
        <w:tc>
          <w:tcPr>
            <w:tcW w:w="6157"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 xml:space="preserve">Yang perlu diperhatikan adalah ketelitia kita untuk selalu mengingatkan </w:t>
            </w:r>
            <w:r w:rsidRPr="008B0C52">
              <w:rPr>
                <w:rFonts w:asciiTheme="majorBidi" w:hAnsiTheme="majorBidi" w:cstheme="majorBidi"/>
                <w:i/>
                <w:iCs/>
                <w:sz w:val="24"/>
                <w:szCs w:val="24"/>
                <w:lang w:val="en-US"/>
              </w:rPr>
              <w:t>hayya bil</w:t>
            </w:r>
            <w:r>
              <w:rPr>
                <w:rFonts w:asciiTheme="majorBidi" w:hAnsiTheme="majorBidi" w:cstheme="majorBidi"/>
                <w:i/>
                <w:iCs/>
                <w:sz w:val="24"/>
                <w:szCs w:val="24"/>
                <w:lang w:val="en-US"/>
              </w:rPr>
              <w:t xml:space="preserve"> </w:t>
            </w:r>
            <w:r w:rsidRPr="008B0C52">
              <w:rPr>
                <w:rFonts w:asciiTheme="majorBidi" w:hAnsiTheme="majorBidi" w:cstheme="majorBidi"/>
                <w:i/>
                <w:iCs/>
                <w:sz w:val="24"/>
                <w:szCs w:val="24"/>
                <w:lang w:val="en-US"/>
              </w:rPr>
              <w:t>lughah hayya bil</w:t>
            </w:r>
            <w:r>
              <w:rPr>
                <w:rFonts w:asciiTheme="majorBidi" w:hAnsiTheme="majorBidi" w:cstheme="majorBidi"/>
                <w:i/>
                <w:iCs/>
                <w:sz w:val="24"/>
                <w:szCs w:val="24"/>
                <w:lang w:val="en-US"/>
              </w:rPr>
              <w:t xml:space="preserve"> </w:t>
            </w:r>
            <w:r w:rsidRPr="008B0C52">
              <w:rPr>
                <w:rFonts w:asciiTheme="majorBidi" w:hAnsiTheme="majorBidi" w:cstheme="majorBidi"/>
                <w:i/>
                <w:iCs/>
                <w:sz w:val="24"/>
                <w:szCs w:val="24"/>
                <w:lang w:val="en-US"/>
              </w:rPr>
              <w:t>lughah</w:t>
            </w:r>
          </w:p>
        </w:tc>
      </w:tr>
    </w:tbl>
    <w:p w:rsidR="006F6DCE" w:rsidRDefault="006F6DCE" w:rsidP="006F6DCE">
      <w:pPr>
        <w:spacing w:line="480" w:lineRule="auto"/>
        <w:rPr>
          <w:rFonts w:asciiTheme="majorBidi" w:hAnsiTheme="majorBidi" w:cstheme="majorBidi"/>
          <w:b/>
          <w:bCs/>
          <w:sz w:val="24"/>
          <w:szCs w:val="24"/>
          <w:lang w:val="id-ID"/>
        </w:rPr>
      </w:pPr>
    </w:p>
    <w:p w:rsidR="006F6DCE" w:rsidRDefault="006F6DCE" w:rsidP="006F6DCE">
      <w:pPr>
        <w:spacing w:line="480" w:lineRule="auto"/>
        <w:rPr>
          <w:rFonts w:asciiTheme="majorBidi" w:hAnsiTheme="majorBidi" w:cstheme="majorBidi"/>
          <w:b/>
          <w:bCs/>
          <w:sz w:val="24"/>
          <w:szCs w:val="24"/>
          <w:lang w:val="id-ID"/>
        </w:rPr>
      </w:pPr>
    </w:p>
    <w:p w:rsidR="006F6DCE" w:rsidRDefault="006F6DCE" w:rsidP="006F6DCE">
      <w:pPr>
        <w:spacing w:line="480" w:lineRule="auto"/>
        <w:rPr>
          <w:rFonts w:asciiTheme="majorBidi" w:hAnsiTheme="majorBidi" w:cstheme="majorBidi"/>
          <w:b/>
          <w:bCs/>
          <w:sz w:val="24"/>
          <w:szCs w:val="24"/>
          <w:lang w:val="id-ID"/>
        </w:rPr>
      </w:pPr>
    </w:p>
    <w:p w:rsidR="006F6DCE" w:rsidRDefault="006F6DCE" w:rsidP="006F6DCE">
      <w:pPr>
        <w:spacing w:line="480" w:lineRule="auto"/>
        <w:rPr>
          <w:rFonts w:asciiTheme="majorBidi" w:hAnsiTheme="majorBidi" w:cstheme="majorBidi"/>
          <w:b/>
          <w:bCs/>
          <w:sz w:val="24"/>
          <w:szCs w:val="24"/>
          <w:lang w:val="id-ID"/>
        </w:rPr>
      </w:pPr>
    </w:p>
    <w:p w:rsidR="006F6DCE" w:rsidRDefault="006F6DCE" w:rsidP="006F6DCE">
      <w:pPr>
        <w:spacing w:line="480" w:lineRule="auto"/>
        <w:rPr>
          <w:rFonts w:asciiTheme="majorBidi" w:hAnsiTheme="majorBidi" w:cstheme="majorBidi"/>
          <w:b/>
          <w:bCs/>
          <w:sz w:val="24"/>
          <w:szCs w:val="24"/>
          <w:lang w:val="id-ID"/>
        </w:rPr>
      </w:pPr>
    </w:p>
    <w:p w:rsidR="006F6DCE" w:rsidRDefault="006F6DCE" w:rsidP="006F6DCE">
      <w:pPr>
        <w:spacing w:line="480" w:lineRule="auto"/>
        <w:rPr>
          <w:rFonts w:asciiTheme="majorBidi" w:hAnsiTheme="majorBidi" w:cstheme="majorBidi"/>
          <w:b/>
          <w:bCs/>
          <w:sz w:val="24"/>
          <w:szCs w:val="24"/>
          <w:lang w:val="id-ID"/>
        </w:rPr>
      </w:pPr>
    </w:p>
    <w:p w:rsidR="006F6DCE" w:rsidRDefault="006F6DCE" w:rsidP="006F6DCE">
      <w:pPr>
        <w:spacing w:line="480" w:lineRule="auto"/>
        <w:rPr>
          <w:rFonts w:asciiTheme="majorBidi" w:hAnsiTheme="majorBidi" w:cstheme="majorBidi"/>
          <w:b/>
          <w:bCs/>
          <w:sz w:val="24"/>
          <w:szCs w:val="24"/>
          <w:lang w:val="id-ID"/>
        </w:rPr>
      </w:pPr>
    </w:p>
    <w:p w:rsidR="006F6DCE" w:rsidRDefault="006F6DCE" w:rsidP="006F6DCE">
      <w:pPr>
        <w:spacing w:line="480" w:lineRule="auto"/>
        <w:rPr>
          <w:rFonts w:asciiTheme="majorBidi" w:hAnsiTheme="majorBidi" w:cstheme="majorBidi"/>
          <w:b/>
          <w:bCs/>
          <w:sz w:val="24"/>
          <w:szCs w:val="24"/>
          <w:lang w:val="id-ID"/>
        </w:rPr>
      </w:pPr>
    </w:p>
    <w:p w:rsidR="006F6DCE" w:rsidRDefault="006F6DCE" w:rsidP="006F6DCE">
      <w:pPr>
        <w:spacing w:line="480" w:lineRule="auto"/>
        <w:rPr>
          <w:rFonts w:asciiTheme="majorBidi" w:hAnsiTheme="majorBidi" w:cstheme="majorBidi"/>
          <w:b/>
          <w:bCs/>
          <w:sz w:val="24"/>
          <w:szCs w:val="24"/>
          <w:lang w:val="id-ID"/>
        </w:rPr>
      </w:pPr>
    </w:p>
    <w:p w:rsidR="006F6DCE" w:rsidRDefault="006F6DCE" w:rsidP="006F6DCE">
      <w:pPr>
        <w:spacing w:line="480" w:lineRule="auto"/>
        <w:rPr>
          <w:rFonts w:asciiTheme="majorBidi" w:hAnsiTheme="majorBidi" w:cstheme="majorBidi"/>
          <w:b/>
          <w:bCs/>
          <w:sz w:val="24"/>
          <w:szCs w:val="24"/>
          <w:lang w:val="id-ID"/>
        </w:rPr>
      </w:pPr>
    </w:p>
    <w:p w:rsidR="006F6DCE" w:rsidRDefault="006F6DCE" w:rsidP="006F6DCE">
      <w:pPr>
        <w:spacing w:line="480" w:lineRule="auto"/>
        <w:rPr>
          <w:rFonts w:asciiTheme="majorBidi" w:hAnsiTheme="majorBidi" w:cstheme="majorBidi"/>
          <w:b/>
          <w:bCs/>
          <w:sz w:val="24"/>
          <w:szCs w:val="24"/>
          <w:lang w:val="id-ID"/>
        </w:rPr>
      </w:pPr>
    </w:p>
    <w:p w:rsidR="006F6DCE" w:rsidRDefault="006F6DCE" w:rsidP="006F6DCE">
      <w:pPr>
        <w:spacing w:line="480" w:lineRule="auto"/>
        <w:rPr>
          <w:rFonts w:asciiTheme="majorBidi" w:hAnsiTheme="majorBidi" w:cstheme="majorBidi"/>
          <w:b/>
          <w:bCs/>
          <w:sz w:val="24"/>
          <w:szCs w:val="24"/>
          <w:lang w:val="id-ID"/>
        </w:rPr>
      </w:pPr>
    </w:p>
    <w:p w:rsidR="006F6DCE" w:rsidRDefault="006F6DCE" w:rsidP="006F6DCE">
      <w:pPr>
        <w:spacing w:line="480" w:lineRule="auto"/>
        <w:rPr>
          <w:rFonts w:asciiTheme="majorBidi" w:hAnsiTheme="majorBidi" w:cstheme="majorBidi"/>
          <w:b/>
          <w:bCs/>
          <w:sz w:val="24"/>
          <w:szCs w:val="24"/>
          <w:lang w:val="id-ID"/>
        </w:rPr>
      </w:pPr>
    </w:p>
    <w:p w:rsidR="006F6DCE" w:rsidRPr="006F0023" w:rsidRDefault="006F6DCE" w:rsidP="006F6DCE">
      <w:pPr>
        <w:spacing w:line="480" w:lineRule="auto"/>
        <w:rPr>
          <w:rFonts w:asciiTheme="majorBidi" w:hAnsiTheme="majorBidi" w:cstheme="majorBidi"/>
          <w:b/>
          <w:bCs/>
          <w:sz w:val="24"/>
          <w:szCs w:val="24"/>
          <w:lang w:val="id-ID"/>
        </w:rPr>
      </w:pPr>
    </w:p>
    <w:p w:rsidR="006F6DCE" w:rsidRPr="00642B8A" w:rsidRDefault="006F6DCE" w:rsidP="006F6DCE">
      <w:pPr>
        <w:pStyle w:val="ListParagraph"/>
        <w:numPr>
          <w:ilvl w:val="0"/>
          <w:numId w:val="1"/>
        </w:numPr>
        <w:spacing w:after="200" w:line="360" w:lineRule="auto"/>
        <w:rPr>
          <w:rFonts w:asciiTheme="majorBidi" w:hAnsiTheme="majorBidi" w:cstheme="majorBidi"/>
          <w:sz w:val="24"/>
          <w:szCs w:val="24"/>
        </w:rPr>
      </w:pPr>
      <w:r w:rsidRPr="00642B8A">
        <w:rPr>
          <w:rFonts w:asciiTheme="majorBidi" w:hAnsiTheme="majorBidi" w:cstheme="majorBidi"/>
          <w:sz w:val="24"/>
          <w:szCs w:val="24"/>
        </w:rPr>
        <w:lastRenderedPageBreak/>
        <w:t xml:space="preserve">Informasi </w:t>
      </w:r>
      <w:r>
        <w:rPr>
          <w:rFonts w:asciiTheme="majorBidi" w:hAnsiTheme="majorBidi" w:cstheme="majorBidi"/>
          <w:sz w:val="24"/>
          <w:szCs w:val="24"/>
        </w:rPr>
        <w:t>Ust</w:t>
      </w:r>
      <m:oMath>
        <m:acc>
          <m:accPr>
            <m:chr m:val="̅"/>
            <m:ctrlPr>
              <w:rPr>
                <w:rFonts w:ascii="Cambria Math" w:hAnsi="Cambria Math" w:cstheme="majorBidi"/>
                <w:i/>
                <w:sz w:val="24"/>
                <w:szCs w:val="24"/>
              </w:rPr>
            </m:ctrlPr>
          </m:accPr>
          <m:e>
            <m:r>
              <w:rPr>
                <w:rFonts w:ascii="Cambria Math" w:hAnsi="Cambria Math" w:cstheme="majorBidi"/>
                <w:sz w:val="24"/>
                <w:szCs w:val="24"/>
              </w:rPr>
              <m:t>a</m:t>
            </m:r>
          </m:e>
        </m:acc>
        <m:acc>
          <m:accPr>
            <m:chr m:val="̇"/>
            <m:ctrlPr>
              <w:rPr>
                <w:rFonts w:ascii="Cambria Math" w:hAnsi="Cambria Math" w:cstheme="majorBidi"/>
                <w:i/>
                <w:sz w:val="24"/>
                <w:szCs w:val="24"/>
              </w:rPr>
            </m:ctrlPr>
          </m:accPr>
          <m:e>
            <m:r>
              <w:rPr>
                <w:rFonts w:ascii="Cambria Math" w:hAnsi="Cambria Math" w:cstheme="majorBidi"/>
                <w:sz w:val="24"/>
                <w:szCs w:val="24"/>
              </w:rPr>
              <m:t>z</m:t>
            </m:r>
          </m:e>
        </m:acc>
      </m:oMath>
      <w:r>
        <w:rPr>
          <w:rFonts w:asciiTheme="majorBidi" w:hAnsiTheme="majorBidi" w:cstheme="majorBidi"/>
          <w:sz w:val="24"/>
          <w:szCs w:val="24"/>
        </w:rPr>
        <w:t>ah Bagian Bahasa Pondok Pesantren Darul Amanah, Sukorejo, Kendal</w:t>
      </w:r>
    </w:p>
    <w:p w:rsidR="006F6DCE" w:rsidRPr="00642B8A" w:rsidRDefault="006F6DCE" w:rsidP="006F6DCE">
      <w:pPr>
        <w:pStyle w:val="ListParagraph"/>
        <w:tabs>
          <w:tab w:val="left" w:pos="2268"/>
          <w:tab w:val="center" w:pos="2410"/>
        </w:tabs>
        <w:spacing w:line="360" w:lineRule="auto"/>
        <w:ind w:left="2410" w:right="708" w:hanging="1559"/>
        <w:rPr>
          <w:rFonts w:asciiTheme="majorBidi" w:hAnsiTheme="majorBidi" w:cstheme="majorBidi"/>
          <w:sz w:val="24"/>
          <w:szCs w:val="24"/>
        </w:rPr>
      </w:pPr>
      <w:r w:rsidRPr="00642B8A">
        <w:rPr>
          <w:rFonts w:asciiTheme="majorBidi" w:hAnsiTheme="majorBidi" w:cstheme="majorBidi"/>
          <w:sz w:val="24"/>
          <w:szCs w:val="24"/>
        </w:rPr>
        <w:t>Hari/Tanggal</w:t>
      </w:r>
      <w:r w:rsidRPr="00642B8A">
        <w:rPr>
          <w:rFonts w:asciiTheme="majorBidi" w:hAnsiTheme="majorBidi" w:cstheme="majorBidi"/>
          <w:sz w:val="24"/>
          <w:szCs w:val="24"/>
        </w:rPr>
        <w:tab/>
        <w:t xml:space="preserve">: </w:t>
      </w:r>
      <w:r>
        <w:rPr>
          <w:rFonts w:asciiTheme="majorBidi" w:hAnsiTheme="majorBidi" w:cstheme="majorBidi"/>
          <w:sz w:val="24"/>
          <w:szCs w:val="24"/>
        </w:rPr>
        <w:t>Sabtu, 5 Juni 2022</w:t>
      </w:r>
    </w:p>
    <w:p w:rsidR="006F6DCE" w:rsidRPr="00642B8A" w:rsidRDefault="006F6DCE" w:rsidP="006F6DCE">
      <w:pPr>
        <w:pStyle w:val="ListParagraph"/>
        <w:tabs>
          <w:tab w:val="left" w:pos="2268"/>
          <w:tab w:val="center" w:pos="2410"/>
        </w:tabs>
        <w:spacing w:line="360" w:lineRule="auto"/>
        <w:ind w:left="2410" w:right="708" w:hanging="1559"/>
        <w:rPr>
          <w:rFonts w:asciiTheme="majorBidi" w:hAnsiTheme="majorBidi" w:cstheme="majorBidi"/>
          <w:sz w:val="24"/>
          <w:szCs w:val="24"/>
        </w:rPr>
      </w:pPr>
      <w:r w:rsidRPr="00642B8A">
        <w:rPr>
          <w:rFonts w:asciiTheme="majorBidi" w:hAnsiTheme="majorBidi" w:cstheme="majorBidi"/>
          <w:sz w:val="24"/>
          <w:szCs w:val="24"/>
        </w:rPr>
        <w:t>Pukul</w:t>
      </w:r>
      <w:r w:rsidRPr="00642B8A">
        <w:rPr>
          <w:rFonts w:asciiTheme="majorBidi" w:hAnsiTheme="majorBidi" w:cstheme="majorBidi"/>
          <w:sz w:val="24"/>
          <w:szCs w:val="24"/>
        </w:rPr>
        <w:tab/>
        <w:t>:</w:t>
      </w:r>
      <w:r>
        <w:rPr>
          <w:rFonts w:asciiTheme="majorBidi" w:hAnsiTheme="majorBidi" w:cstheme="majorBidi"/>
          <w:sz w:val="24"/>
          <w:szCs w:val="24"/>
        </w:rPr>
        <w:t xml:space="preserve"> 08.49 WIB</w:t>
      </w:r>
    </w:p>
    <w:p w:rsidR="006F6DCE" w:rsidRPr="00642B8A" w:rsidRDefault="006F6DCE" w:rsidP="006F6DCE">
      <w:pPr>
        <w:pStyle w:val="ListParagraph"/>
        <w:tabs>
          <w:tab w:val="left" w:pos="2268"/>
          <w:tab w:val="center" w:pos="2410"/>
        </w:tabs>
        <w:spacing w:line="360" w:lineRule="auto"/>
        <w:ind w:left="2410" w:right="708" w:hanging="1559"/>
        <w:rPr>
          <w:rFonts w:asciiTheme="majorBidi" w:hAnsiTheme="majorBidi" w:cstheme="majorBidi"/>
          <w:sz w:val="24"/>
          <w:szCs w:val="24"/>
        </w:rPr>
      </w:pPr>
      <w:r>
        <w:rPr>
          <w:rFonts w:asciiTheme="majorBidi" w:hAnsiTheme="majorBidi" w:cstheme="majorBidi"/>
          <w:sz w:val="24"/>
          <w:szCs w:val="24"/>
        </w:rPr>
        <w:t>Lokasi</w:t>
      </w:r>
      <w:r>
        <w:rPr>
          <w:rFonts w:asciiTheme="majorBidi" w:hAnsiTheme="majorBidi" w:cstheme="majorBidi"/>
          <w:sz w:val="24"/>
          <w:szCs w:val="24"/>
        </w:rPr>
        <w:tab/>
        <w:t>:</w:t>
      </w:r>
      <w:r>
        <w:rPr>
          <w:rFonts w:asciiTheme="majorBidi" w:hAnsiTheme="majorBidi" w:cstheme="majorBidi"/>
          <w:sz w:val="24"/>
          <w:szCs w:val="24"/>
        </w:rPr>
        <w:tab/>
        <w:t xml:space="preserve"> </w:t>
      </w:r>
      <w:r w:rsidRPr="00642B8A">
        <w:rPr>
          <w:rFonts w:asciiTheme="majorBidi" w:hAnsiTheme="majorBidi" w:cstheme="majorBidi"/>
          <w:sz w:val="24"/>
          <w:szCs w:val="24"/>
        </w:rPr>
        <w:t xml:space="preserve">Pondok Pesantren </w:t>
      </w:r>
      <w:r>
        <w:rPr>
          <w:rFonts w:asciiTheme="majorBidi" w:hAnsiTheme="majorBidi" w:cstheme="majorBidi"/>
          <w:sz w:val="24"/>
          <w:szCs w:val="24"/>
        </w:rPr>
        <w:t>Darul Amanah, Sukorejo, Kendal</w:t>
      </w:r>
      <w:r w:rsidRPr="00642B8A">
        <w:rPr>
          <w:rFonts w:asciiTheme="majorBidi" w:hAnsiTheme="majorBidi" w:cstheme="majorBidi"/>
          <w:sz w:val="24"/>
          <w:szCs w:val="24"/>
        </w:rPr>
        <w:t xml:space="preserve"> </w:t>
      </w:r>
    </w:p>
    <w:p w:rsidR="006F6DCE" w:rsidRPr="00E648CB" w:rsidRDefault="006F6DCE" w:rsidP="006F6DCE">
      <w:pPr>
        <w:pStyle w:val="ListParagraph"/>
        <w:tabs>
          <w:tab w:val="left" w:pos="2268"/>
          <w:tab w:val="center" w:pos="2410"/>
        </w:tabs>
        <w:spacing w:line="360" w:lineRule="auto"/>
        <w:ind w:left="2410" w:right="708" w:hanging="1559"/>
        <w:rPr>
          <w:rFonts w:asciiTheme="majorBidi" w:hAnsiTheme="majorBidi" w:cstheme="majorBidi"/>
          <w:sz w:val="24"/>
          <w:szCs w:val="24"/>
        </w:rPr>
      </w:pPr>
      <w:r w:rsidRPr="00642B8A">
        <w:rPr>
          <w:rFonts w:asciiTheme="majorBidi" w:hAnsiTheme="majorBidi" w:cstheme="majorBidi"/>
          <w:sz w:val="24"/>
          <w:szCs w:val="24"/>
        </w:rPr>
        <w:t>Narasumber</w:t>
      </w:r>
      <w:r w:rsidRPr="00642B8A">
        <w:rPr>
          <w:rFonts w:asciiTheme="majorBidi" w:hAnsiTheme="majorBidi" w:cstheme="majorBidi"/>
          <w:sz w:val="24"/>
          <w:szCs w:val="24"/>
        </w:rPr>
        <w:tab/>
        <w:t xml:space="preserve">: </w:t>
      </w:r>
      <w:r>
        <w:rPr>
          <w:rFonts w:asciiTheme="majorBidi" w:hAnsiTheme="majorBidi" w:cstheme="majorBidi"/>
          <w:sz w:val="24"/>
          <w:szCs w:val="24"/>
        </w:rPr>
        <w:t>Ust</w:t>
      </w:r>
      <m:oMath>
        <m:acc>
          <m:accPr>
            <m:chr m:val="̅"/>
            <m:ctrlPr>
              <w:rPr>
                <w:rFonts w:ascii="Cambria Math" w:hAnsi="Cambria Math" w:cstheme="majorBidi"/>
                <w:i/>
                <w:sz w:val="24"/>
                <w:szCs w:val="24"/>
              </w:rPr>
            </m:ctrlPr>
          </m:accPr>
          <m:e>
            <m:r>
              <w:rPr>
                <w:rFonts w:ascii="Cambria Math" w:hAnsi="Cambria Math" w:cstheme="majorBidi"/>
                <w:sz w:val="24"/>
                <w:szCs w:val="24"/>
              </w:rPr>
              <m:t>a</m:t>
            </m:r>
          </m:e>
        </m:acc>
        <m:acc>
          <m:accPr>
            <m:chr m:val="̇"/>
            <m:ctrlPr>
              <w:rPr>
                <w:rFonts w:ascii="Cambria Math" w:hAnsi="Cambria Math" w:cstheme="majorBidi"/>
                <w:i/>
                <w:sz w:val="24"/>
                <w:szCs w:val="24"/>
              </w:rPr>
            </m:ctrlPr>
          </m:accPr>
          <m:e>
            <m:r>
              <w:rPr>
                <w:rFonts w:ascii="Cambria Math" w:hAnsi="Cambria Math" w:cstheme="majorBidi"/>
                <w:sz w:val="24"/>
                <w:szCs w:val="24"/>
              </w:rPr>
              <m:t>z</m:t>
            </m:r>
          </m:e>
        </m:acc>
      </m:oMath>
      <w:r>
        <w:rPr>
          <w:rFonts w:asciiTheme="majorBidi" w:hAnsiTheme="majorBidi" w:cstheme="majorBidi"/>
          <w:sz w:val="24"/>
          <w:szCs w:val="24"/>
        </w:rPr>
        <w:t>ah Nadiah</w:t>
      </w:r>
    </w:p>
    <w:p w:rsidR="006F6DCE" w:rsidRDefault="006F6DCE" w:rsidP="006F6DCE">
      <w:pPr>
        <w:pStyle w:val="ListParagraph"/>
        <w:tabs>
          <w:tab w:val="left" w:pos="2268"/>
          <w:tab w:val="center" w:pos="2410"/>
        </w:tabs>
        <w:spacing w:line="360" w:lineRule="auto"/>
        <w:ind w:left="2410" w:right="708" w:hanging="1559"/>
        <w:rPr>
          <w:rFonts w:asciiTheme="majorBidi" w:hAnsiTheme="majorBidi" w:cstheme="majorBidi"/>
          <w:sz w:val="24"/>
          <w:szCs w:val="24"/>
          <w:lang w:val="id-ID"/>
        </w:rPr>
      </w:pPr>
      <w:r w:rsidRPr="00642B8A">
        <w:rPr>
          <w:rFonts w:asciiTheme="majorBidi" w:hAnsiTheme="majorBidi" w:cstheme="majorBidi"/>
          <w:sz w:val="24"/>
          <w:szCs w:val="24"/>
        </w:rPr>
        <w:t>Jabatan</w:t>
      </w:r>
      <w:r w:rsidRPr="00642B8A">
        <w:rPr>
          <w:rFonts w:asciiTheme="majorBidi" w:hAnsiTheme="majorBidi" w:cstheme="majorBidi"/>
          <w:sz w:val="24"/>
          <w:szCs w:val="24"/>
        </w:rPr>
        <w:tab/>
        <w:t>:</w:t>
      </w:r>
      <w:r>
        <w:rPr>
          <w:rFonts w:asciiTheme="majorBidi" w:hAnsiTheme="majorBidi" w:cstheme="majorBidi"/>
          <w:sz w:val="24"/>
          <w:szCs w:val="24"/>
        </w:rPr>
        <w:t xml:space="preserve"> Ust</w:t>
      </w:r>
      <m:oMath>
        <m:acc>
          <m:accPr>
            <m:chr m:val="̅"/>
            <m:ctrlPr>
              <w:rPr>
                <w:rFonts w:ascii="Cambria Math" w:hAnsi="Cambria Math" w:cstheme="majorBidi"/>
                <w:i/>
                <w:sz w:val="24"/>
                <w:szCs w:val="24"/>
              </w:rPr>
            </m:ctrlPr>
          </m:accPr>
          <m:e>
            <m:r>
              <w:rPr>
                <w:rFonts w:ascii="Cambria Math" w:hAnsi="Cambria Math" w:cstheme="majorBidi"/>
                <w:sz w:val="24"/>
                <w:szCs w:val="24"/>
              </w:rPr>
              <m:t>a</m:t>
            </m:r>
          </m:e>
        </m:acc>
        <m:acc>
          <m:accPr>
            <m:chr m:val="̇"/>
            <m:ctrlPr>
              <w:rPr>
                <w:rFonts w:ascii="Cambria Math" w:hAnsi="Cambria Math" w:cstheme="majorBidi"/>
                <w:i/>
                <w:sz w:val="24"/>
                <w:szCs w:val="24"/>
              </w:rPr>
            </m:ctrlPr>
          </m:accPr>
          <m:e>
            <m:r>
              <w:rPr>
                <w:rFonts w:ascii="Cambria Math" w:hAnsi="Cambria Math" w:cstheme="majorBidi"/>
                <w:sz w:val="24"/>
                <w:szCs w:val="24"/>
              </w:rPr>
              <m:t>z</m:t>
            </m:r>
          </m:e>
        </m:acc>
      </m:oMath>
      <w:r>
        <w:rPr>
          <w:rFonts w:asciiTheme="majorBidi" w:hAnsiTheme="majorBidi" w:cstheme="majorBidi"/>
          <w:sz w:val="24"/>
          <w:szCs w:val="24"/>
        </w:rPr>
        <w:t xml:space="preserve">ah Bagian Bahasa </w:t>
      </w:r>
    </w:p>
    <w:p w:rsidR="006F6DCE" w:rsidRPr="00EA45EA" w:rsidRDefault="006F6DCE" w:rsidP="006F6DCE">
      <w:pPr>
        <w:pStyle w:val="ListParagraph"/>
        <w:tabs>
          <w:tab w:val="left" w:pos="2268"/>
          <w:tab w:val="center" w:pos="2410"/>
        </w:tabs>
        <w:spacing w:line="360" w:lineRule="auto"/>
        <w:ind w:left="2410" w:right="708" w:hanging="1559"/>
        <w:rPr>
          <w:rFonts w:asciiTheme="majorBidi" w:hAnsiTheme="majorBidi" w:cstheme="majorBidi"/>
          <w:sz w:val="24"/>
          <w:szCs w:val="24"/>
          <w:lang w:val="id-ID"/>
        </w:rPr>
      </w:pPr>
    </w:p>
    <w:tbl>
      <w:tblPr>
        <w:tblStyle w:val="TableGrid"/>
        <w:tblW w:w="0" w:type="auto"/>
        <w:tblLook w:val="04A0" w:firstRow="1" w:lastRow="0" w:firstColumn="1" w:lastColumn="0" w:noHBand="0" w:noVBand="1"/>
      </w:tblPr>
      <w:tblGrid>
        <w:gridCol w:w="496"/>
        <w:gridCol w:w="2357"/>
        <w:gridCol w:w="5300"/>
      </w:tblGrid>
      <w:tr w:rsidR="006F6DCE" w:rsidTr="00CD4F99">
        <w:tc>
          <w:tcPr>
            <w:tcW w:w="496" w:type="dxa"/>
            <w:vAlign w:val="center"/>
          </w:tcPr>
          <w:p w:rsidR="006F6DCE" w:rsidRDefault="006F6DCE" w:rsidP="00CD4F99">
            <w:pPr>
              <w:spacing w:line="480" w:lineRule="auto"/>
              <w:jc w:val="center"/>
              <w:rPr>
                <w:rFonts w:asciiTheme="majorBidi" w:hAnsiTheme="majorBidi" w:cstheme="majorBidi"/>
                <w:sz w:val="24"/>
                <w:szCs w:val="24"/>
                <w:lang w:val="en-US"/>
              </w:rPr>
            </w:pPr>
            <w:r>
              <w:rPr>
                <w:rFonts w:asciiTheme="majorBidi" w:hAnsiTheme="majorBidi" w:cstheme="majorBidi"/>
                <w:sz w:val="24"/>
                <w:szCs w:val="24"/>
                <w:lang w:val="en-US"/>
              </w:rPr>
              <w:t>1</w:t>
            </w:r>
          </w:p>
        </w:tc>
        <w:tc>
          <w:tcPr>
            <w:tcW w:w="2357"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Pewawancara</w:t>
            </w:r>
          </w:p>
        </w:tc>
        <w:tc>
          <w:tcPr>
            <w:tcW w:w="5300" w:type="dxa"/>
            <w:vAlign w:val="center"/>
          </w:tcPr>
          <w:p w:rsidR="006F6DCE" w:rsidRPr="00B4124E" w:rsidRDefault="006F6DCE" w:rsidP="00CD4F99">
            <w:pPr>
              <w:spacing w:line="480" w:lineRule="auto"/>
              <w:rPr>
                <w:rFonts w:asciiTheme="majorBidi" w:hAnsiTheme="majorBidi" w:cstheme="majorBidi"/>
                <w:sz w:val="24"/>
                <w:szCs w:val="24"/>
              </w:rPr>
            </w:pPr>
            <w:r w:rsidRPr="00B4124E">
              <w:rPr>
                <w:rFonts w:asciiTheme="majorBidi" w:hAnsiTheme="majorBidi" w:cstheme="majorBidi"/>
                <w:sz w:val="24"/>
                <w:szCs w:val="24"/>
              </w:rPr>
              <w:t xml:space="preserve">Apakah metode </w:t>
            </w:r>
            <w:r w:rsidRPr="00B4124E">
              <w:rPr>
                <w:rFonts w:asciiTheme="majorBidi" w:hAnsiTheme="majorBidi" w:cstheme="majorBidi"/>
                <w:i/>
                <w:iCs/>
                <w:sz w:val="24"/>
                <w:szCs w:val="24"/>
              </w:rPr>
              <w:t>takr</w:t>
            </w:r>
            <m:oMath>
              <m:acc>
                <m:accPr>
                  <m:chr m:val="̅"/>
                  <m:ctrlPr>
                    <w:rPr>
                      <w:rFonts w:ascii="Cambria Math" w:hAnsi="Cambria Math" w:cstheme="majorBidi"/>
                      <w:i/>
                      <w:iCs/>
                      <w:sz w:val="24"/>
                      <w:szCs w:val="24"/>
                    </w:rPr>
                  </m:ctrlPr>
                </m:accPr>
                <m:e>
                  <m:r>
                    <w:rPr>
                      <w:rFonts w:ascii="Cambria Math" w:hAnsi="Cambria Math" w:cstheme="majorBidi"/>
                      <w:sz w:val="24"/>
                      <w:szCs w:val="24"/>
                    </w:rPr>
                    <m:t>i</m:t>
                  </m:r>
                </m:e>
              </m:acc>
            </m:oMath>
            <w:r w:rsidRPr="00B4124E">
              <w:rPr>
                <w:rFonts w:asciiTheme="majorBidi" w:hAnsiTheme="majorBidi" w:cstheme="majorBidi"/>
                <w:i/>
                <w:iCs/>
                <w:sz w:val="24"/>
                <w:szCs w:val="24"/>
              </w:rPr>
              <w:t>r 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B4124E">
              <w:rPr>
                <w:rFonts w:asciiTheme="majorBidi" w:hAnsiTheme="majorBidi" w:cstheme="majorBidi"/>
                <w:i/>
                <w:iCs/>
                <w:sz w:val="24"/>
                <w:szCs w:val="24"/>
              </w:rPr>
              <w:t>t</w:t>
            </w:r>
            <w:r w:rsidRPr="00B4124E">
              <w:rPr>
                <w:rFonts w:asciiTheme="majorBidi" w:hAnsiTheme="majorBidi" w:cstheme="majorBidi"/>
                <w:sz w:val="24"/>
                <w:szCs w:val="24"/>
              </w:rPr>
              <w:t xml:space="preserve"> ini menjadi suatu keharusan yang dilakukan oleh setiap santri?</w:t>
            </w:r>
          </w:p>
        </w:tc>
      </w:tr>
      <w:tr w:rsidR="006F6DCE" w:rsidTr="00CD4F99">
        <w:tc>
          <w:tcPr>
            <w:tcW w:w="496" w:type="dxa"/>
            <w:vAlign w:val="center"/>
          </w:tcPr>
          <w:p w:rsidR="006F6DCE" w:rsidRDefault="006F6DCE" w:rsidP="00CD4F99">
            <w:pPr>
              <w:spacing w:line="480" w:lineRule="auto"/>
              <w:jc w:val="center"/>
              <w:rPr>
                <w:rFonts w:asciiTheme="majorBidi" w:hAnsiTheme="majorBidi" w:cstheme="majorBidi"/>
                <w:sz w:val="24"/>
                <w:szCs w:val="24"/>
                <w:lang w:val="en-US"/>
              </w:rPr>
            </w:pPr>
          </w:p>
        </w:tc>
        <w:tc>
          <w:tcPr>
            <w:tcW w:w="2357"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Narasumber</w:t>
            </w:r>
          </w:p>
        </w:tc>
        <w:tc>
          <w:tcPr>
            <w:tcW w:w="5300" w:type="dxa"/>
            <w:vAlign w:val="center"/>
          </w:tcPr>
          <w:p w:rsidR="006F6DCE" w:rsidRPr="00B4124E" w:rsidRDefault="006F6DCE" w:rsidP="00CD4F99">
            <w:pPr>
              <w:spacing w:line="480" w:lineRule="auto"/>
              <w:jc w:val="both"/>
              <w:rPr>
                <w:rFonts w:asciiTheme="majorBidi" w:hAnsiTheme="majorBidi" w:cstheme="majorBidi"/>
                <w:sz w:val="24"/>
                <w:szCs w:val="24"/>
              </w:rPr>
            </w:pPr>
            <w:r w:rsidRPr="00B4124E">
              <w:rPr>
                <w:rFonts w:asciiTheme="majorBidi" w:hAnsiTheme="majorBidi" w:cstheme="majorBidi"/>
                <w:sz w:val="24"/>
                <w:szCs w:val="24"/>
              </w:rPr>
              <w:t>Karena kita termasuk pondok bahasa yang harus menggunakan dua bahasa yaitu bahasa Arab dan Inggris jadi otomatis metode ini sebagai suatu keharusan yang dilakukan oleh santri</w:t>
            </w:r>
          </w:p>
        </w:tc>
      </w:tr>
      <w:tr w:rsidR="006F6DCE" w:rsidTr="00CD4F99">
        <w:tc>
          <w:tcPr>
            <w:tcW w:w="496" w:type="dxa"/>
            <w:vAlign w:val="center"/>
          </w:tcPr>
          <w:p w:rsidR="006F6DCE" w:rsidRDefault="006F6DCE" w:rsidP="00CD4F99">
            <w:pPr>
              <w:spacing w:line="480" w:lineRule="auto"/>
              <w:jc w:val="center"/>
              <w:rPr>
                <w:rFonts w:asciiTheme="majorBidi" w:hAnsiTheme="majorBidi" w:cstheme="majorBidi"/>
                <w:sz w:val="24"/>
                <w:szCs w:val="24"/>
                <w:lang w:val="en-US"/>
              </w:rPr>
            </w:pPr>
            <w:r>
              <w:rPr>
                <w:rFonts w:asciiTheme="majorBidi" w:hAnsiTheme="majorBidi" w:cstheme="majorBidi"/>
                <w:sz w:val="24"/>
                <w:szCs w:val="24"/>
                <w:lang w:val="en-US"/>
              </w:rPr>
              <w:t>2</w:t>
            </w:r>
          </w:p>
        </w:tc>
        <w:tc>
          <w:tcPr>
            <w:tcW w:w="2357"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Pewawancara</w:t>
            </w:r>
          </w:p>
        </w:tc>
        <w:tc>
          <w:tcPr>
            <w:tcW w:w="5300" w:type="dxa"/>
            <w:vAlign w:val="center"/>
          </w:tcPr>
          <w:p w:rsidR="006F6DCE" w:rsidRPr="00B4124E" w:rsidRDefault="006F6DCE" w:rsidP="00CD4F99">
            <w:pPr>
              <w:spacing w:line="480" w:lineRule="auto"/>
              <w:jc w:val="both"/>
              <w:rPr>
                <w:rFonts w:asciiTheme="majorBidi" w:hAnsiTheme="majorBidi" w:cstheme="majorBidi"/>
                <w:sz w:val="24"/>
                <w:szCs w:val="24"/>
              </w:rPr>
            </w:pPr>
            <w:r w:rsidRPr="00B4124E">
              <w:rPr>
                <w:rFonts w:asciiTheme="majorBidi" w:hAnsiTheme="majorBidi" w:cstheme="majorBidi"/>
                <w:sz w:val="24"/>
                <w:szCs w:val="24"/>
              </w:rPr>
              <w:t xml:space="preserve">Seberapa penting metode </w:t>
            </w:r>
            <w:r w:rsidRPr="00B4124E">
              <w:rPr>
                <w:rFonts w:asciiTheme="majorBidi" w:hAnsiTheme="majorBidi" w:cstheme="majorBidi"/>
                <w:i/>
                <w:iCs/>
                <w:sz w:val="24"/>
                <w:szCs w:val="24"/>
              </w:rPr>
              <w:t>takr</w:t>
            </w:r>
            <m:oMath>
              <m:acc>
                <m:accPr>
                  <m:chr m:val="̅"/>
                  <m:ctrlPr>
                    <w:rPr>
                      <w:rFonts w:ascii="Cambria Math" w:hAnsi="Cambria Math" w:cstheme="majorBidi"/>
                      <w:i/>
                      <w:iCs/>
                      <w:sz w:val="24"/>
                      <w:szCs w:val="24"/>
                    </w:rPr>
                  </m:ctrlPr>
                </m:accPr>
                <m:e>
                  <m:r>
                    <w:rPr>
                      <w:rFonts w:ascii="Cambria Math" w:hAnsi="Cambria Math" w:cstheme="majorBidi"/>
                      <w:sz w:val="24"/>
                      <w:szCs w:val="24"/>
                    </w:rPr>
                    <m:t>i</m:t>
                  </m:r>
                </m:e>
              </m:acc>
            </m:oMath>
            <w:r w:rsidRPr="00B4124E">
              <w:rPr>
                <w:rFonts w:asciiTheme="majorBidi" w:hAnsiTheme="majorBidi" w:cstheme="majorBidi"/>
                <w:i/>
                <w:iCs/>
                <w:sz w:val="24"/>
                <w:szCs w:val="24"/>
              </w:rPr>
              <w:t>r</w:t>
            </w:r>
            <w:r w:rsidRPr="00B4124E">
              <w:rPr>
                <w:rFonts w:asciiTheme="majorBidi" w:hAnsiTheme="majorBidi" w:cstheme="majorBidi"/>
                <w:sz w:val="24"/>
                <w:szCs w:val="24"/>
              </w:rPr>
              <w:t xml:space="preserve"> untuk keterampilan berbicara bahasa Arab di Pondok Pesantren Darul Amanah Sukorejo Kendal?</w:t>
            </w:r>
          </w:p>
        </w:tc>
      </w:tr>
      <w:tr w:rsidR="006F6DCE" w:rsidTr="00CD4F99">
        <w:tc>
          <w:tcPr>
            <w:tcW w:w="496" w:type="dxa"/>
            <w:vAlign w:val="center"/>
          </w:tcPr>
          <w:p w:rsidR="006F6DCE" w:rsidRDefault="006F6DCE" w:rsidP="00CD4F99">
            <w:pPr>
              <w:spacing w:line="480" w:lineRule="auto"/>
              <w:jc w:val="center"/>
              <w:rPr>
                <w:rFonts w:asciiTheme="majorBidi" w:hAnsiTheme="majorBidi" w:cstheme="majorBidi"/>
                <w:sz w:val="24"/>
                <w:szCs w:val="24"/>
                <w:lang w:val="en-US"/>
              </w:rPr>
            </w:pPr>
          </w:p>
        </w:tc>
        <w:tc>
          <w:tcPr>
            <w:tcW w:w="2357"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Narasumber</w:t>
            </w:r>
          </w:p>
        </w:tc>
        <w:tc>
          <w:tcPr>
            <w:tcW w:w="5300" w:type="dxa"/>
            <w:vAlign w:val="center"/>
          </w:tcPr>
          <w:p w:rsidR="006F6DCE" w:rsidRPr="00B4124E" w:rsidRDefault="006F6DCE" w:rsidP="00CD4F99">
            <w:pPr>
              <w:spacing w:line="480" w:lineRule="auto"/>
              <w:jc w:val="both"/>
              <w:rPr>
                <w:rFonts w:asciiTheme="majorBidi" w:hAnsiTheme="majorBidi" w:cstheme="majorBidi"/>
                <w:sz w:val="24"/>
                <w:szCs w:val="24"/>
              </w:rPr>
            </w:pPr>
            <w:r w:rsidRPr="00B4124E">
              <w:rPr>
                <w:rFonts w:asciiTheme="majorBidi" w:hAnsiTheme="majorBidi" w:cstheme="majorBidi"/>
                <w:sz w:val="24"/>
                <w:szCs w:val="24"/>
              </w:rPr>
              <w:t xml:space="preserve">Sangat penting, karena dengan metode tersebut para santri bisa lebih cepat menghafal, jadi ketika mereka diberikan </w:t>
            </w:r>
            <w:r w:rsidRPr="00B4124E">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B4124E">
              <w:rPr>
                <w:rFonts w:asciiTheme="majorBidi" w:hAnsiTheme="majorBidi" w:cstheme="majorBidi"/>
                <w:i/>
                <w:iCs/>
                <w:sz w:val="24"/>
                <w:szCs w:val="24"/>
              </w:rPr>
              <w:t>t</w:t>
            </w:r>
            <w:r w:rsidRPr="00B4124E">
              <w:rPr>
                <w:rFonts w:asciiTheme="majorBidi" w:hAnsiTheme="majorBidi" w:cstheme="majorBidi"/>
                <w:sz w:val="24"/>
                <w:szCs w:val="24"/>
              </w:rPr>
              <w:t xml:space="preserve"> kemudian mereka menulis hingga mengulang-ulang itu gunanya agar mereka bisa cepat menghafal dan juga </w:t>
            </w:r>
            <w:r>
              <w:rPr>
                <w:rFonts w:asciiTheme="majorBidi" w:hAnsiTheme="majorBidi" w:cstheme="majorBidi"/>
                <w:sz w:val="24"/>
                <w:szCs w:val="24"/>
                <w:lang w:val="en-US"/>
              </w:rPr>
              <w:t xml:space="preserve">bisa </w:t>
            </w:r>
            <w:r w:rsidRPr="00B4124E">
              <w:rPr>
                <w:rFonts w:asciiTheme="majorBidi" w:hAnsiTheme="majorBidi" w:cstheme="majorBidi"/>
                <w:sz w:val="24"/>
                <w:szCs w:val="24"/>
              </w:rPr>
              <w:t>memberikan contoh kalimat dengan baik dan benar</w:t>
            </w:r>
          </w:p>
        </w:tc>
      </w:tr>
      <w:tr w:rsidR="006F6DCE" w:rsidTr="00CD4F99">
        <w:tc>
          <w:tcPr>
            <w:tcW w:w="496" w:type="dxa"/>
            <w:vAlign w:val="center"/>
          </w:tcPr>
          <w:p w:rsidR="006F6DCE" w:rsidRDefault="006F6DCE" w:rsidP="00CD4F99">
            <w:pPr>
              <w:spacing w:line="480" w:lineRule="auto"/>
              <w:jc w:val="center"/>
              <w:rPr>
                <w:rFonts w:asciiTheme="majorBidi" w:hAnsiTheme="majorBidi" w:cstheme="majorBidi"/>
                <w:sz w:val="24"/>
                <w:szCs w:val="24"/>
                <w:lang w:val="en-US"/>
              </w:rPr>
            </w:pPr>
            <w:r>
              <w:rPr>
                <w:rFonts w:asciiTheme="majorBidi" w:hAnsiTheme="majorBidi" w:cstheme="majorBidi"/>
                <w:sz w:val="24"/>
                <w:szCs w:val="24"/>
                <w:lang w:val="en-US"/>
              </w:rPr>
              <w:t>3</w:t>
            </w:r>
          </w:p>
        </w:tc>
        <w:tc>
          <w:tcPr>
            <w:tcW w:w="2357"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Pewawancara</w:t>
            </w:r>
          </w:p>
        </w:tc>
        <w:tc>
          <w:tcPr>
            <w:tcW w:w="5300" w:type="dxa"/>
            <w:vAlign w:val="center"/>
          </w:tcPr>
          <w:p w:rsidR="006F6DCE" w:rsidRPr="00B4124E" w:rsidRDefault="006F6DCE" w:rsidP="00CD4F99">
            <w:pPr>
              <w:spacing w:line="480" w:lineRule="auto"/>
              <w:jc w:val="both"/>
              <w:rPr>
                <w:rFonts w:asciiTheme="majorBidi" w:hAnsiTheme="majorBidi" w:cstheme="majorBidi"/>
                <w:sz w:val="24"/>
                <w:szCs w:val="24"/>
              </w:rPr>
            </w:pPr>
            <w:r w:rsidRPr="00B4124E">
              <w:rPr>
                <w:rFonts w:asciiTheme="majorBidi" w:hAnsiTheme="majorBidi" w:cstheme="majorBidi"/>
                <w:sz w:val="24"/>
                <w:szCs w:val="24"/>
              </w:rPr>
              <w:t xml:space="preserve">Apakah penerapan metode </w:t>
            </w:r>
            <w:r w:rsidRPr="00B4124E">
              <w:rPr>
                <w:rFonts w:asciiTheme="majorBidi" w:hAnsiTheme="majorBidi" w:cstheme="majorBidi"/>
                <w:i/>
                <w:iCs/>
                <w:sz w:val="24"/>
                <w:szCs w:val="24"/>
              </w:rPr>
              <w:t>takr</w:t>
            </w:r>
            <m:oMath>
              <m:acc>
                <m:accPr>
                  <m:chr m:val="̅"/>
                  <m:ctrlPr>
                    <w:rPr>
                      <w:rFonts w:ascii="Cambria Math" w:hAnsi="Cambria Math" w:cstheme="majorBidi"/>
                      <w:i/>
                      <w:iCs/>
                      <w:sz w:val="24"/>
                      <w:szCs w:val="24"/>
                    </w:rPr>
                  </m:ctrlPr>
                </m:accPr>
                <m:e>
                  <m:r>
                    <w:rPr>
                      <w:rFonts w:ascii="Cambria Math" w:hAnsi="Cambria Math" w:cstheme="majorBidi"/>
                      <w:sz w:val="24"/>
                      <w:szCs w:val="24"/>
                    </w:rPr>
                    <m:t>i</m:t>
                  </m:r>
                </m:e>
              </m:acc>
            </m:oMath>
            <w:r w:rsidRPr="00B4124E">
              <w:rPr>
                <w:rFonts w:asciiTheme="majorBidi" w:hAnsiTheme="majorBidi" w:cstheme="majorBidi"/>
                <w:i/>
                <w:iCs/>
                <w:sz w:val="24"/>
                <w:szCs w:val="24"/>
              </w:rPr>
              <w:t>r</w:t>
            </w:r>
            <w:r w:rsidRPr="00B4124E">
              <w:rPr>
                <w:rFonts w:asciiTheme="majorBidi" w:hAnsiTheme="majorBidi" w:cstheme="majorBidi"/>
                <w:sz w:val="24"/>
                <w:szCs w:val="24"/>
              </w:rPr>
              <w:t xml:space="preserve"> sudah cukup </w:t>
            </w:r>
            <w:r w:rsidRPr="00B4124E">
              <w:rPr>
                <w:rFonts w:asciiTheme="majorBidi" w:hAnsiTheme="majorBidi" w:cstheme="majorBidi"/>
                <w:sz w:val="24"/>
                <w:szCs w:val="24"/>
              </w:rPr>
              <w:lastRenderedPageBreak/>
              <w:t>efektif untuk meningkatkan keterampilan berbicara bahasa Arab di Pondok Pesantren Darul Amanah Sukorejo Kendal?</w:t>
            </w:r>
          </w:p>
        </w:tc>
      </w:tr>
      <w:tr w:rsidR="006F6DCE" w:rsidTr="00CD4F99">
        <w:tc>
          <w:tcPr>
            <w:tcW w:w="496" w:type="dxa"/>
            <w:vAlign w:val="center"/>
          </w:tcPr>
          <w:p w:rsidR="006F6DCE" w:rsidRDefault="006F6DCE" w:rsidP="00CD4F99">
            <w:pPr>
              <w:spacing w:line="480" w:lineRule="auto"/>
              <w:jc w:val="center"/>
              <w:rPr>
                <w:rFonts w:asciiTheme="majorBidi" w:hAnsiTheme="majorBidi" w:cstheme="majorBidi"/>
                <w:sz w:val="24"/>
                <w:szCs w:val="24"/>
                <w:lang w:val="en-US"/>
              </w:rPr>
            </w:pPr>
          </w:p>
        </w:tc>
        <w:tc>
          <w:tcPr>
            <w:tcW w:w="2357"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Narasumber</w:t>
            </w:r>
          </w:p>
        </w:tc>
        <w:tc>
          <w:tcPr>
            <w:tcW w:w="5300" w:type="dxa"/>
            <w:vAlign w:val="center"/>
          </w:tcPr>
          <w:p w:rsidR="006F6DCE" w:rsidRPr="009F4177" w:rsidRDefault="006F6DCE" w:rsidP="00CD4F99">
            <w:pPr>
              <w:spacing w:line="480" w:lineRule="auto"/>
              <w:jc w:val="both"/>
              <w:rPr>
                <w:rFonts w:asciiTheme="majorBidi" w:hAnsiTheme="majorBidi" w:cstheme="majorBidi"/>
                <w:sz w:val="24"/>
                <w:szCs w:val="24"/>
              </w:rPr>
            </w:pPr>
            <w:r w:rsidRPr="009F4177">
              <w:rPr>
                <w:rFonts w:asciiTheme="majorBidi" w:hAnsiTheme="majorBidi" w:cstheme="majorBidi"/>
                <w:sz w:val="24"/>
                <w:szCs w:val="24"/>
              </w:rPr>
              <w:t>Saya rasa sudah cukup efektif, karena dalam pelaksaan tes yang berbasis lisan dan tertulis 70% dari mereka sudah memperoleh nilai di atas rata-rata, da 30% lainnya masih di bawah rata-rata</w:t>
            </w:r>
          </w:p>
        </w:tc>
      </w:tr>
      <w:tr w:rsidR="006F6DCE" w:rsidRPr="00F90F04" w:rsidTr="00CD4F99">
        <w:tc>
          <w:tcPr>
            <w:tcW w:w="496" w:type="dxa"/>
            <w:vAlign w:val="center"/>
          </w:tcPr>
          <w:p w:rsidR="006F6DCE" w:rsidRPr="00BB7AD7" w:rsidRDefault="006F6DCE" w:rsidP="00CD4F99">
            <w:pPr>
              <w:spacing w:line="480" w:lineRule="auto"/>
              <w:jc w:val="center"/>
              <w:rPr>
                <w:rFonts w:asciiTheme="majorBidi" w:hAnsiTheme="majorBidi" w:cstheme="majorBidi"/>
                <w:sz w:val="24"/>
                <w:szCs w:val="24"/>
              </w:rPr>
            </w:pPr>
            <w:r>
              <w:rPr>
                <w:rFonts w:asciiTheme="majorBidi" w:hAnsiTheme="majorBidi" w:cstheme="majorBidi"/>
                <w:sz w:val="24"/>
                <w:szCs w:val="24"/>
              </w:rPr>
              <w:t>4</w:t>
            </w:r>
          </w:p>
        </w:tc>
        <w:tc>
          <w:tcPr>
            <w:tcW w:w="2357" w:type="dxa"/>
            <w:vAlign w:val="center"/>
          </w:tcPr>
          <w:p w:rsidR="006F6DCE" w:rsidRPr="00BB7AD7" w:rsidRDefault="006F6DCE" w:rsidP="00CD4F99">
            <w:pPr>
              <w:spacing w:line="480" w:lineRule="auto"/>
              <w:rPr>
                <w:rFonts w:asciiTheme="majorBidi" w:hAnsiTheme="majorBidi" w:cstheme="majorBidi"/>
                <w:sz w:val="24"/>
                <w:szCs w:val="24"/>
              </w:rPr>
            </w:pPr>
            <w:r>
              <w:rPr>
                <w:rFonts w:asciiTheme="majorBidi" w:hAnsiTheme="majorBidi" w:cstheme="majorBidi"/>
                <w:sz w:val="24"/>
                <w:szCs w:val="24"/>
              </w:rPr>
              <w:t xml:space="preserve">Pewawancara </w:t>
            </w:r>
          </w:p>
        </w:tc>
        <w:tc>
          <w:tcPr>
            <w:tcW w:w="5300" w:type="dxa"/>
            <w:vAlign w:val="center"/>
          </w:tcPr>
          <w:p w:rsidR="006F6DCE" w:rsidRPr="00BB7AD7" w:rsidRDefault="006F6DCE" w:rsidP="00CD4F99">
            <w:pPr>
              <w:spacing w:line="480" w:lineRule="auto"/>
              <w:jc w:val="both"/>
              <w:rPr>
                <w:rFonts w:asciiTheme="majorBidi" w:hAnsiTheme="majorBidi" w:cstheme="majorBidi"/>
                <w:sz w:val="24"/>
                <w:szCs w:val="24"/>
              </w:rPr>
            </w:pPr>
            <w:r>
              <w:rPr>
                <w:rFonts w:asciiTheme="majorBidi" w:hAnsiTheme="majorBidi" w:cstheme="majorBidi"/>
                <w:sz w:val="24"/>
                <w:szCs w:val="24"/>
              </w:rPr>
              <w:t xml:space="preserve">Bagaimana jika metode </w:t>
            </w:r>
            <w:r w:rsidRPr="00717D0E">
              <w:rPr>
                <w:rFonts w:asciiTheme="majorBidi" w:hAnsiTheme="majorBidi" w:cstheme="majorBidi"/>
                <w:i/>
                <w:iCs/>
                <w:sz w:val="24"/>
                <w:szCs w:val="24"/>
              </w:rPr>
              <w:t>takri̅r mufradāt</w:t>
            </w:r>
            <w:r>
              <w:rPr>
                <w:rFonts w:asciiTheme="majorBidi" w:hAnsiTheme="majorBidi" w:cstheme="majorBidi"/>
                <w:i/>
                <w:iCs/>
                <w:sz w:val="24"/>
                <w:szCs w:val="24"/>
              </w:rPr>
              <w:t xml:space="preserve"> </w:t>
            </w:r>
            <w:r>
              <w:rPr>
                <w:rFonts w:asciiTheme="majorBidi" w:hAnsiTheme="majorBidi" w:cstheme="majorBidi"/>
                <w:sz w:val="24"/>
                <w:szCs w:val="24"/>
              </w:rPr>
              <w:t>tidak digunakan di Pondok Pesantren Darul Amanah, apakah akan menghambat kemampuan santri dalam berbicara bahasa Arab?</w:t>
            </w:r>
          </w:p>
        </w:tc>
      </w:tr>
      <w:tr w:rsidR="006F6DCE" w:rsidTr="00CD4F99">
        <w:tc>
          <w:tcPr>
            <w:tcW w:w="496" w:type="dxa"/>
            <w:vAlign w:val="center"/>
          </w:tcPr>
          <w:p w:rsidR="006F6DCE" w:rsidRDefault="006F6DCE" w:rsidP="00CD4F99">
            <w:pPr>
              <w:spacing w:line="480" w:lineRule="auto"/>
              <w:jc w:val="center"/>
              <w:rPr>
                <w:rFonts w:asciiTheme="majorBidi" w:hAnsiTheme="majorBidi" w:cstheme="majorBidi"/>
                <w:sz w:val="24"/>
                <w:szCs w:val="24"/>
              </w:rPr>
            </w:pPr>
          </w:p>
        </w:tc>
        <w:tc>
          <w:tcPr>
            <w:tcW w:w="2357" w:type="dxa"/>
            <w:vAlign w:val="center"/>
          </w:tcPr>
          <w:p w:rsidR="006F6DCE" w:rsidRDefault="006F6DCE" w:rsidP="00CD4F99">
            <w:pPr>
              <w:spacing w:line="480" w:lineRule="auto"/>
              <w:rPr>
                <w:rFonts w:asciiTheme="majorBidi" w:hAnsiTheme="majorBidi" w:cstheme="majorBidi"/>
                <w:sz w:val="24"/>
                <w:szCs w:val="24"/>
              </w:rPr>
            </w:pPr>
            <w:r>
              <w:rPr>
                <w:rFonts w:asciiTheme="majorBidi" w:hAnsiTheme="majorBidi" w:cstheme="majorBidi"/>
                <w:sz w:val="24"/>
                <w:szCs w:val="24"/>
              </w:rPr>
              <w:t xml:space="preserve">Narasumber </w:t>
            </w:r>
          </w:p>
        </w:tc>
        <w:tc>
          <w:tcPr>
            <w:tcW w:w="5300" w:type="dxa"/>
            <w:vAlign w:val="center"/>
          </w:tcPr>
          <w:p w:rsidR="006F6DCE" w:rsidRDefault="006F6DCE" w:rsidP="00CD4F99">
            <w:pPr>
              <w:spacing w:line="480" w:lineRule="auto"/>
              <w:jc w:val="both"/>
              <w:rPr>
                <w:rFonts w:asciiTheme="majorBidi" w:hAnsiTheme="majorBidi" w:cstheme="majorBidi"/>
                <w:sz w:val="24"/>
                <w:szCs w:val="24"/>
              </w:rPr>
            </w:pPr>
            <w:r>
              <w:rPr>
                <w:rFonts w:asciiTheme="majorBidi" w:hAnsiTheme="majorBidi" w:cstheme="majorBidi"/>
                <w:sz w:val="24"/>
                <w:szCs w:val="24"/>
              </w:rPr>
              <w:t xml:space="preserve">Ya, tentu akan menghambat para satri dalam berbahasa karena mereka hanya menulis saja tanpa mengulang lagi kosakata yang sudah diberikan itu sama saja akan membuat santri cepat lupa. Dengan adanya metode tersebut membantu santri untuk memperkuat hafalan kosakata dan mereka bisa langsung mempraktikkannya dalam kehidupan sehari-hari di Pondok. </w:t>
            </w:r>
          </w:p>
        </w:tc>
      </w:tr>
    </w:tbl>
    <w:p w:rsidR="006F6DCE" w:rsidRDefault="006F6DCE" w:rsidP="006F6DCE">
      <w:pPr>
        <w:spacing w:line="480" w:lineRule="auto"/>
        <w:rPr>
          <w:rFonts w:asciiTheme="majorBidi" w:hAnsiTheme="majorBidi" w:cstheme="majorBidi"/>
          <w:b/>
          <w:bCs/>
          <w:sz w:val="24"/>
          <w:szCs w:val="24"/>
          <w:lang w:val="id-ID"/>
        </w:rPr>
      </w:pPr>
    </w:p>
    <w:p w:rsidR="006F6DCE" w:rsidRDefault="006F6DCE" w:rsidP="006F6DCE">
      <w:pPr>
        <w:spacing w:line="480" w:lineRule="auto"/>
        <w:rPr>
          <w:rFonts w:asciiTheme="majorBidi" w:hAnsiTheme="majorBidi" w:cstheme="majorBidi"/>
          <w:b/>
          <w:bCs/>
          <w:sz w:val="24"/>
          <w:szCs w:val="24"/>
          <w:lang w:val="id-ID"/>
        </w:rPr>
      </w:pPr>
    </w:p>
    <w:p w:rsidR="006F6DCE" w:rsidRPr="006F0023" w:rsidRDefault="006F6DCE" w:rsidP="006F6DCE">
      <w:pPr>
        <w:spacing w:line="480" w:lineRule="auto"/>
        <w:rPr>
          <w:rFonts w:asciiTheme="majorBidi" w:hAnsiTheme="majorBidi" w:cstheme="majorBidi"/>
          <w:b/>
          <w:bCs/>
          <w:sz w:val="24"/>
          <w:szCs w:val="24"/>
          <w:lang w:val="id-ID"/>
        </w:rPr>
      </w:pPr>
    </w:p>
    <w:p w:rsidR="006F6DCE" w:rsidRPr="00642B8A" w:rsidRDefault="006F6DCE" w:rsidP="006F6DCE">
      <w:pPr>
        <w:pStyle w:val="ListParagraph"/>
        <w:numPr>
          <w:ilvl w:val="0"/>
          <w:numId w:val="1"/>
        </w:numPr>
        <w:spacing w:after="200" w:line="360" w:lineRule="auto"/>
        <w:rPr>
          <w:rFonts w:asciiTheme="majorBidi" w:hAnsiTheme="majorBidi" w:cstheme="majorBidi"/>
          <w:sz w:val="24"/>
          <w:szCs w:val="24"/>
        </w:rPr>
      </w:pPr>
      <w:r w:rsidRPr="00642B8A">
        <w:rPr>
          <w:rFonts w:asciiTheme="majorBidi" w:hAnsiTheme="majorBidi" w:cstheme="majorBidi"/>
          <w:sz w:val="24"/>
          <w:szCs w:val="24"/>
        </w:rPr>
        <w:lastRenderedPageBreak/>
        <w:t xml:space="preserve">Informasi </w:t>
      </w:r>
      <w:r>
        <w:rPr>
          <w:rFonts w:asciiTheme="majorBidi" w:hAnsiTheme="majorBidi" w:cstheme="majorBidi"/>
          <w:sz w:val="24"/>
          <w:szCs w:val="24"/>
        </w:rPr>
        <w:t>Santri Pondok Pesantren Darul Amanah, Sukorejo, Kendal</w:t>
      </w:r>
    </w:p>
    <w:p w:rsidR="006F6DCE" w:rsidRPr="00642B8A" w:rsidRDefault="006F6DCE" w:rsidP="006F6DCE">
      <w:pPr>
        <w:pStyle w:val="ListParagraph"/>
        <w:tabs>
          <w:tab w:val="left" w:pos="2268"/>
          <w:tab w:val="center" w:pos="2410"/>
        </w:tabs>
        <w:spacing w:line="360" w:lineRule="auto"/>
        <w:ind w:left="2410" w:right="708" w:hanging="1559"/>
        <w:rPr>
          <w:rFonts w:asciiTheme="majorBidi" w:hAnsiTheme="majorBidi" w:cstheme="majorBidi"/>
          <w:sz w:val="24"/>
          <w:szCs w:val="24"/>
        </w:rPr>
      </w:pPr>
      <w:r w:rsidRPr="00642B8A">
        <w:rPr>
          <w:rFonts w:asciiTheme="majorBidi" w:hAnsiTheme="majorBidi" w:cstheme="majorBidi"/>
          <w:sz w:val="24"/>
          <w:szCs w:val="24"/>
        </w:rPr>
        <w:t>Hari/Tanggal</w:t>
      </w:r>
      <w:r w:rsidRPr="00642B8A">
        <w:rPr>
          <w:rFonts w:asciiTheme="majorBidi" w:hAnsiTheme="majorBidi" w:cstheme="majorBidi"/>
          <w:sz w:val="24"/>
          <w:szCs w:val="24"/>
        </w:rPr>
        <w:tab/>
        <w:t xml:space="preserve">: </w:t>
      </w:r>
      <w:r>
        <w:rPr>
          <w:rFonts w:asciiTheme="majorBidi" w:hAnsiTheme="majorBidi" w:cstheme="majorBidi"/>
          <w:sz w:val="24"/>
          <w:szCs w:val="24"/>
        </w:rPr>
        <w:t>Jumat, 20 Mei 2022</w:t>
      </w:r>
    </w:p>
    <w:p w:rsidR="006F6DCE" w:rsidRPr="00642B8A" w:rsidRDefault="006F6DCE" w:rsidP="006F6DCE">
      <w:pPr>
        <w:pStyle w:val="ListParagraph"/>
        <w:tabs>
          <w:tab w:val="left" w:pos="2268"/>
          <w:tab w:val="center" w:pos="2410"/>
        </w:tabs>
        <w:spacing w:line="360" w:lineRule="auto"/>
        <w:ind w:left="2410" w:right="708" w:hanging="1559"/>
        <w:rPr>
          <w:rFonts w:asciiTheme="majorBidi" w:hAnsiTheme="majorBidi" w:cstheme="majorBidi"/>
          <w:sz w:val="24"/>
          <w:szCs w:val="24"/>
        </w:rPr>
      </w:pPr>
      <w:r w:rsidRPr="00642B8A">
        <w:rPr>
          <w:rFonts w:asciiTheme="majorBidi" w:hAnsiTheme="majorBidi" w:cstheme="majorBidi"/>
          <w:sz w:val="24"/>
          <w:szCs w:val="24"/>
        </w:rPr>
        <w:t>Pukul</w:t>
      </w:r>
      <w:r w:rsidRPr="00642B8A">
        <w:rPr>
          <w:rFonts w:asciiTheme="majorBidi" w:hAnsiTheme="majorBidi" w:cstheme="majorBidi"/>
          <w:sz w:val="24"/>
          <w:szCs w:val="24"/>
        </w:rPr>
        <w:tab/>
        <w:t>:</w:t>
      </w:r>
      <w:r>
        <w:rPr>
          <w:rFonts w:asciiTheme="majorBidi" w:hAnsiTheme="majorBidi" w:cstheme="majorBidi"/>
          <w:sz w:val="24"/>
          <w:szCs w:val="24"/>
        </w:rPr>
        <w:t xml:space="preserve"> 21.48 WIB</w:t>
      </w:r>
    </w:p>
    <w:p w:rsidR="006F6DCE" w:rsidRPr="00642B8A" w:rsidRDefault="006F6DCE" w:rsidP="006F6DCE">
      <w:pPr>
        <w:pStyle w:val="ListParagraph"/>
        <w:tabs>
          <w:tab w:val="left" w:pos="2268"/>
          <w:tab w:val="center" w:pos="2410"/>
        </w:tabs>
        <w:spacing w:line="360" w:lineRule="auto"/>
        <w:ind w:left="2410" w:right="708" w:hanging="1559"/>
        <w:rPr>
          <w:rFonts w:asciiTheme="majorBidi" w:hAnsiTheme="majorBidi" w:cstheme="majorBidi"/>
          <w:sz w:val="24"/>
          <w:szCs w:val="24"/>
        </w:rPr>
      </w:pPr>
      <w:r>
        <w:rPr>
          <w:rFonts w:asciiTheme="majorBidi" w:hAnsiTheme="majorBidi" w:cstheme="majorBidi"/>
          <w:sz w:val="24"/>
          <w:szCs w:val="24"/>
        </w:rPr>
        <w:t>Lokasi</w:t>
      </w:r>
      <w:r>
        <w:rPr>
          <w:rFonts w:asciiTheme="majorBidi" w:hAnsiTheme="majorBidi" w:cstheme="majorBidi"/>
          <w:sz w:val="24"/>
          <w:szCs w:val="24"/>
        </w:rPr>
        <w:tab/>
        <w:t>:</w:t>
      </w:r>
      <w:r>
        <w:rPr>
          <w:rFonts w:asciiTheme="majorBidi" w:hAnsiTheme="majorBidi" w:cstheme="majorBidi"/>
          <w:sz w:val="24"/>
          <w:szCs w:val="24"/>
        </w:rPr>
        <w:tab/>
        <w:t xml:space="preserve"> </w:t>
      </w:r>
      <w:r w:rsidRPr="00642B8A">
        <w:rPr>
          <w:rFonts w:asciiTheme="majorBidi" w:hAnsiTheme="majorBidi" w:cstheme="majorBidi"/>
          <w:sz w:val="24"/>
          <w:szCs w:val="24"/>
        </w:rPr>
        <w:t xml:space="preserve">Pondok Pesantren </w:t>
      </w:r>
      <w:r>
        <w:rPr>
          <w:rFonts w:asciiTheme="majorBidi" w:hAnsiTheme="majorBidi" w:cstheme="majorBidi"/>
          <w:sz w:val="24"/>
          <w:szCs w:val="24"/>
        </w:rPr>
        <w:t>Darul Amanah, Sukorejo, Kendal</w:t>
      </w:r>
      <w:r w:rsidRPr="00642B8A">
        <w:rPr>
          <w:rFonts w:asciiTheme="majorBidi" w:hAnsiTheme="majorBidi" w:cstheme="majorBidi"/>
          <w:sz w:val="24"/>
          <w:szCs w:val="24"/>
        </w:rPr>
        <w:t xml:space="preserve"> </w:t>
      </w:r>
    </w:p>
    <w:p w:rsidR="006F6DCE" w:rsidRPr="00E648CB" w:rsidRDefault="006F6DCE" w:rsidP="006F6DCE">
      <w:pPr>
        <w:pStyle w:val="ListParagraph"/>
        <w:tabs>
          <w:tab w:val="left" w:pos="2268"/>
          <w:tab w:val="center" w:pos="2410"/>
        </w:tabs>
        <w:spacing w:line="360" w:lineRule="auto"/>
        <w:ind w:left="2410" w:right="708" w:hanging="1559"/>
        <w:rPr>
          <w:rFonts w:asciiTheme="majorBidi" w:hAnsiTheme="majorBidi" w:cstheme="majorBidi"/>
          <w:sz w:val="24"/>
          <w:szCs w:val="24"/>
        </w:rPr>
      </w:pPr>
      <w:r w:rsidRPr="00642B8A">
        <w:rPr>
          <w:rFonts w:asciiTheme="majorBidi" w:hAnsiTheme="majorBidi" w:cstheme="majorBidi"/>
          <w:sz w:val="24"/>
          <w:szCs w:val="24"/>
        </w:rPr>
        <w:t>Narasumber</w:t>
      </w:r>
      <w:r w:rsidRPr="00642B8A">
        <w:rPr>
          <w:rFonts w:asciiTheme="majorBidi" w:hAnsiTheme="majorBidi" w:cstheme="majorBidi"/>
          <w:sz w:val="24"/>
          <w:szCs w:val="24"/>
        </w:rPr>
        <w:tab/>
        <w:t xml:space="preserve">: </w:t>
      </w:r>
      <w:r w:rsidRPr="00BB7AD7">
        <w:rPr>
          <w:rFonts w:asciiTheme="majorBidi" w:hAnsiTheme="majorBidi" w:cstheme="majorBidi"/>
          <w:sz w:val="24"/>
          <w:szCs w:val="24"/>
        </w:rPr>
        <w:t>Nadia Nur Cahya</w:t>
      </w:r>
    </w:p>
    <w:p w:rsidR="006F6DCE" w:rsidRDefault="006F6DCE" w:rsidP="006F6DCE">
      <w:pPr>
        <w:pStyle w:val="ListParagraph"/>
        <w:tabs>
          <w:tab w:val="left" w:pos="2268"/>
          <w:tab w:val="center" w:pos="2410"/>
        </w:tabs>
        <w:spacing w:line="360" w:lineRule="auto"/>
        <w:ind w:left="2410" w:right="708" w:hanging="1559"/>
        <w:rPr>
          <w:rFonts w:asciiTheme="majorBidi" w:hAnsiTheme="majorBidi" w:cstheme="majorBidi"/>
          <w:sz w:val="24"/>
          <w:szCs w:val="24"/>
          <w:lang w:val="id-ID"/>
        </w:rPr>
      </w:pPr>
      <w:r w:rsidRPr="00642B8A">
        <w:rPr>
          <w:rFonts w:asciiTheme="majorBidi" w:hAnsiTheme="majorBidi" w:cstheme="majorBidi"/>
          <w:sz w:val="24"/>
          <w:szCs w:val="24"/>
        </w:rPr>
        <w:t>Jabatan</w:t>
      </w:r>
      <w:r w:rsidRPr="00642B8A">
        <w:rPr>
          <w:rFonts w:asciiTheme="majorBidi" w:hAnsiTheme="majorBidi" w:cstheme="majorBidi"/>
          <w:sz w:val="24"/>
          <w:szCs w:val="24"/>
        </w:rPr>
        <w:tab/>
        <w:t>:</w:t>
      </w:r>
      <w:r>
        <w:rPr>
          <w:rFonts w:asciiTheme="majorBidi" w:hAnsiTheme="majorBidi" w:cstheme="majorBidi"/>
          <w:sz w:val="24"/>
          <w:szCs w:val="24"/>
        </w:rPr>
        <w:t xml:space="preserve"> Santri Kelas 5 TMI </w:t>
      </w:r>
    </w:p>
    <w:p w:rsidR="006F6DCE" w:rsidRPr="00EA45EA" w:rsidRDefault="006F6DCE" w:rsidP="006F6DCE">
      <w:pPr>
        <w:pStyle w:val="ListParagraph"/>
        <w:tabs>
          <w:tab w:val="left" w:pos="2268"/>
          <w:tab w:val="center" w:pos="2410"/>
        </w:tabs>
        <w:spacing w:line="360" w:lineRule="auto"/>
        <w:ind w:left="2410" w:right="708" w:hanging="1559"/>
        <w:rPr>
          <w:rFonts w:asciiTheme="majorBidi" w:hAnsiTheme="majorBidi" w:cstheme="majorBidi"/>
          <w:sz w:val="24"/>
          <w:szCs w:val="24"/>
          <w:lang w:val="id-ID"/>
        </w:rPr>
      </w:pPr>
    </w:p>
    <w:tbl>
      <w:tblPr>
        <w:tblStyle w:val="TableGrid"/>
        <w:tblW w:w="0" w:type="auto"/>
        <w:tblLook w:val="04A0" w:firstRow="1" w:lastRow="0" w:firstColumn="1" w:lastColumn="0" w:noHBand="0" w:noVBand="1"/>
      </w:tblPr>
      <w:tblGrid>
        <w:gridCol w:w="493"/>
        <w:gridCol w:w="2341"/>
        <w:gridCol w:w="5320"/>
      </w:tblGrid>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r>
              <w:rPr>
                <w:rFonts w:asciiTheme="majorBidi" w:hAnsiTheme="majorBidi" w:cstheme="majorBidi"/>
                <w:sz w:val="24"/>
                <w:szCs w:val="24"/>
                <w:lang w:val="en-US"/>
              </w:rPr>
              <w:t>1</w:t>
            </w: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Pewawancara</w:t>
            </w:r>
          </w:p>
        </w:tc>
        <w:tc>
          <w:tcPr>
            <w:tcW w:w="6157" w:type="dxa"/>
            <w:vAlign w:val="center"/>
          </w:tcPr>
          <w:p w:rsidR="006F6DCE" w:rsidRPr="00651352" w:rsidRDefault="006F6DCE" w:rsidP="00CD4F99">
            <w:pPr>
              <w:spacing w:line="480" w:lineRule="auto"/>
              <w:jc w:val="both"/>
              <w:rPr>
                <w:rFonts w:asciiTheme="majorBidi" w:hAnsiTheme="majorBidi" w:cstheme="majorBidi"/>
                <w:sz w:val="24"/>
                <w:szCs w:val="24"/>
              </w:rPr>
            </w:pPr>
            <w:r w:rsidRPr="00651352">
              <w:rPr>
                <w:rFonts w:asciiTheme="majorBidi" w:hAnsiTheme="majorBidi" w:cstheme="majorBidi"/>
                <w:sz w:val="24"/>
                <w:szCs w:val="24"/>
              </w:rPr>
              <w:t xml:space="preserve">Bagaimana respon kamu mengenai pembelajaran </w:t>
            </w:r>
            <w:r w:rsidRPr="00651352">
              <w:rPr>
                <w:rFonts w:asciiTheme="majorBidi" w:hAnsiTheme="majorBidi" w:cstheme="majorBidi"/>
                <w:i/>
                <w:iCs/>
                <w:sz w:val="24"/>
                <w:szCs w:val="24"/>
                <w:lang w:val="en-US"/>
              </w:rPr>
              <w:t>mufradāt</w:t>
            </w:r>
            <w:r w:rsidRPr="00651352">
              <w:rPr>
                <w:rFonts w:asciiTheme="majorBidi" w:hAnsiTheme="majorBidi" w:cstheme="majorBidi"/>
                <w:sz w:val="24"/>
                <w:szCs w:val="24"/>
                <w:lang w:val="en-US"/>
              </w:rPr>
              <w:t xml:space="preserve"> </w:t>
            </w:r>
            <w:r w:rsidRPr="00651352">
              <w:rPr>
                <w:rFonts w:asciiTheme="majorBidi" w:hAnsiTheme="majorBidi" w:cstheme="majorBidi"/>
                <w:sz w:val="24"/>
                <w:szCs w:val="24"/>
              </w:rPr>
              <w:t xml:space="preserve">bahasa Arab menggunakan metode </w:t>
            </w:r>
            <w:r w:rsidRPr="00651352">
              <w:rPr>
                <w:rFonts w:asciiTheme="majorBidi" w:hAnsiTheme="majorBidi" w:cstheme="majorBidi"/>
                <w:i/>
                <w:iCs/>
                <w:sz w:val="24"/>
                <w:szCs w:val="24"/>
              </w:rPr>
              <w:t>takri̅r mufradāt</w:t>
            </w:r>
            <w:r w:rsidRPr="00651352">
              <w:rPr>
                <w:rFonts w:asciiTheme="majorBidi" w:hAnsiTheme="majorBidi" w:cstheme="majorBidi"/>
                <w:sz w:val="24"/>
                <w:szCs w:val="24"/>
              </w:rPr>
              <w:t xml:space="preserve"> terhadap keterampilan berbicara bahasa Arab?</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Narasumber</w:t>
            </w:r>
          </w:p>
        </w:tc>
        <w:tc>
          <w:tcPr>
            <w:tcW w:w="6157" w:type="dxa"/>
            <w:vAlign w:val="center"/>
          </w:tcPr>
          <w:p w:rsidR="006F6DCE" w:rsidRPr="00651352" w:rsidRDefault="006F6DCE" w:rsidP="00CD4F99">
            <w:pPr>
              <w:spacing w:line="480" w:lineRule="auto"/>
              <w:jc w:val="both"/>
              <w:rPr>
                <w:rFonts w:asciiTheme="majorBidi" w:hAnsiTheme="majorBidi" w:cstheme="majorBidi"/>
                <w:sz w:val="24"/>
                <w:szCs w:val="24"/>
                <w:lang w:val="en-US"/>
              </w:rPr>
            </w:pPr>
            <w:r>
              <w:rPr>
                <w:rFonts w:asciiTheme="majorBidi" w:hAnsiTheme="majorBidi" w:cstheme="majorBidi"/>
                <w:sz w:val="24"/>
                <w:szCs w:val="24"/>
                <w:lang w:val="en-US"/>
              </w:rPr>
              <w:t>Menurut saya pembelajaran</w:t>
            </w:r>
            <w:r w:rsidRPr="00651352">
              <w:rPr>
                <w:rFonts w:asciiTheme="majorBidi" w:hAnsiTheme="majorBidi" w:cstheme="majorBidi"/>
                <w:i/>
                <w:iCs/>
                <w:sz w:val="24"/>
                <w:szCs w:val="24"/>
                <w:lang w:val="en-US"/>
              </w:rPr>
              <w:t xml:space="preserve"> mufradāt</w:t>
            </w:r>
            <w:r w:rsidRPr="00651352">
              <w:rPr>
                <w:rFonts w:asciiTheme="majorBidi" w:hAnsiTheme="majorBidi" w:cstheme="majorBidi"/>
                <w:sz w:val="24"/>
                <w:szCs w:val="24"/>
                <w:lang w:val="en-US"/>
              </w:rPr>
              <w:t xml:space="preserve"> </w:t>
            </w:r>
            <w:r w:rsidRPr="00651352">
              <w:rPr>
                <w:rFonts w:asciiTheme="majorBidi" w:hAnsiTheme="majorBidi" w:cstheme="majorBidi"/>
                <w:sz w:val="24"/>
                <w:szCs w:val="24"/>
              </w:rPr>
              <w:t xml:space="preserve">bahasa Arab menggunakan metode </w:t>
            </w:r>
            <w:r w:rsidRPr="00651352">
              <w:rPr>
                <w:rFonts w:asciiTheme="majorBidi" w:hAnsiTheme="majorBidi" w:cstheme="majorBidi"/>
                <w:i/>
                <w:iCs/>
                <w:sz w:val="24"/>
                <w:szCs w:val="24"/>
              </w:rPr>
              <w:t>takri̅r mufradāt</w:t>
            </w:r>
            <w:r>
              <w:rPr>
                <w:rFonts w:asciiTheme="majorBidi" w:hAnsiTheme="majorBidi" w:cstheme="majorBidi"/>
                <w:i/>
                <w:iCs/>
                <w:sz w:val="24"/>
                <w:szCs w:val="24"/>
                <w:lang w:val="en-US"/>
              </w:rPr>
              <w:t xml:space="preserve"> </w:t>
            </w:r>
            <w:r>
              <w:rPr>
                <w:rFonts w:asciiTheme="majorBidi" w:hAnsiTheme="majorBidi" w:cstheme="majorBidi"/>
                <w:sz w:val="24"/>
                <w:szCs w:val="24"/>
                <w:lang w:val="en-US"/>
              </w:rPr>
              <w:t xml:space="preserve">sangat mempermudah anak untuk bisa dalam menghafal </w:t>
            </w:r>
            <w:r w:rsidRPr="00651352">
              <w:rPr>
                <w:rFonts w:asciiTheme="majorBidi" w:hAnsiTheme="majorBidi" w:cstheme="majorBidi"/>
                <w:i/>
                <w:iCs/>
                <w:sz w:val="24"/>
                <w:szCs w:val="24"/>
                <w:lang w:val="en-US"/>
              </w:rPr>
              <w:t>mufradāt</w:t>
            </w:r>
            <w:r>
              <w:rPr>
                <w:rFonts w:asciiTheme="majorBidi" w:hAnsiTheme="majorBidi" w:cstheme="majorBidi"/>
                <w:i/>
                <w:iCs/>
                <w:sz w:val="24"/>
                <w:szCs w:val="24"/>
                <w:lang w:val="en-US"/>
              </w:rPr>
              <w:t xml:space="preserve"> </w:t>
            </w:r>
            <w:r>
              <w:rPr>
                <w:rFonts w:asciiTheme="majorBidi" w:hAnsiTheme="majorBidi" w:cstheme="majorBidi"/>
                <w:sz w:val="24"/>
                <w:szCs w:val="24"/>
                <w:lang w:val="en-US"/>
              </w:rPr>
              <w:t>karena disitu mereka berfikir bagaimana cara mereka agar bisa menghafal dengan cara mereka sendiri, setelah itu mereka mempraktekkannya dalam sebuah kalimat bahasa Arab</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r>
              <w:rPr>
                <w:rFonts w:asciiTheme="majorBidi" w:hAnsiTheme="majorBidi" w:cstheme="majorBidi"/>
                <w:sz w:val="24"/>
                <w:szCs w:val="24"/>
                <w:lang w:val="en-US"/>
              </w:rPr>
              <w:t>2</w:t>
            </w: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Pewawancara</w:t>
            </w:r>
          </w:p>
        </w:tc>
        <w:tc>
          <w:tcPr>
            <w:tcW w:w="6157" w:type="dxa"/>
            <w:vAlign w:val="center"/>
          </w:tcPr>
          <w:p w:rsidR="006F6DCE" w:rsidRPr="00651352" w:rsidRDefault="006F6DCE" w:rsidP="00CD4F99">
            <w:pPr>
              <w:spacing w:line="480" w:lineRule="auto"/>
              <w:jc w:val="both"/>
              <w:rPr>
                <w:rFonts w:asciiTheme="majorBidi" w:hAnsiTheme="majorBidi" w:cstheme="majorBidi"/>
                <w:sz w:val="24"/>
                <w:szCs w:val="24"/>
              </w:rPr>
            </w:pPr>
            <w:r w:rsidRPr="00651352">
              <w:rPr>
                <w:rFonts w:asciiTheme="majorBidi" w:hAnsiTheme="majorBidi" w:cstheme="majorBidi"/>
                <w:sz w:val="24"/>
                <w:szCs w:val="24"/>
              </w:rPr>
              <w:t xml:space="preserve">Apakah kamu merasa kesulitan dalam menghafal </w:t>
            </w:r>
            <w:r w:rsidRPr="00651352">
              <w:rPr>
                <w:rFonts w:asciiTheme="majorBidi" w:hAnsiTheme="majorBidi" w:cstheme="majorBidi"/>
                <w:i/>
                <w:iCs/>
                <w:sz w:val="24"/>
                <w:szCs w:val="24"/>
              </w:rPr>
              <w:t>mufradāt</w:t>
            </w:r>
            <w:r w:rsidRPr="00651352">
              <w:rPr>
                <w:rFonts w:asciiTheme="majorBidi" w:hAnsiTheme="majorBidi" w:cstheme="majorBidi"/>
                <w:sz w:val="24"/>
                <w:szCs w:val="24"/>
              </w:rPr>
              <w:t xml:space="preserve"> </w:t>
            </w:r>
            <w:r w:rsidRPr="00651352">
              <w:rPr>
                <w:rFonts w:asciiTheme="majorBidi" w:hAnsiTheme="majorBidi" w:cstheme="majorBidi"/>
                <w:sz w:val="24"/>
                <w:szCs w:val="24"/>
                <w:lang w:val="en-US"/>
              </w:rPr>
              <w:t xml:space="preserve">ketika menggunakan </w:t>
            </w:r>
            <w:r w:rsidRPr="00651352">
              <w:rPr>
                <w:rFonts w:asciiTheme="majorBidi" w:hAnsiTheme="majorBidi" w:cstheme="majorBidi"/>
                <w:sz w:val="24"/>
                <w:szCs w:val="24"/>
              </w:rPr>
              <w:t xml:space="preserve">metode </w:t>
            </w:r>
            <w:r w:rsidRPr="00651352">
              <w:rPr>
                <w:rFonts w:asciiTheme="majorBidi" w:hAnsiTheme="majorBidi" w:cstheme="majorBidi"/>
                <w:i/>
                <w:iCs/>
                <w:sz w:val="24"/>
                <w:szCs w:val="24"/>
              </w:rPr>
              <w:t>takri̅r mufradāt</w:t>
            </w:r>
            <w:r w:rsidRPr="00651352">
              <w:rPr>
                <w:rFonts w:asciiTheme="majorBidi" w:hAnsiTheme="majorBidi" w:cstheme="majorBidi"/>
                <w:sz w:val="24"/>
                <w:szCs w:val="24"/>
              </w:rPr>
              <w:t>?</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Narasumber</w:t>
            </w:r>
          </w:p>
        </w:tc>
        <w:tc>
          <w:tcPr>
            <w:tcW w:w="6157" w:type="dxa"/>
            <w:vAlign w:val="center"/>
          </w:tcPr>
          <w:p w:rsidR="006F6DCE" w:rsidRPr="00501838" w:rsidRDefault="006F6DCE" w:rsidP="00CD4F99">
            <w:pPr>
              <w:spacing w:line="480" w:lineRule="auto"/>
              <w:jc w:val="both"/>
              <w:rPr>
                <w:rFonts w:asciiTheme="majorBidi" w:hAnsiTheme="majorBidi" w:cstheme="majorBidi"/>
                <w:sz w:val="24"/>
                <w:szCs w:val="24"/>
                <w:lang w:val="en-US"/>
              </w:rPr>
            </w:pPr>
            <w:r>
              <w:rPr>
                <w:rFonts w:asciiTheme="majorBidi" w:hAnsiTheme="majorBidi" w:cstheme="majorBidi"/>
                <w:sz w:val="24"/>
                <w:szCs w:val="24"/>
                <w:lang w:val="en-US"/>
              </w:rPr>
              <w:t xml:space="preserve">Setiap memiliki kemampuan masing-masing, ada yang cepat dalam menghafal ada juga yang lambat </w:t>
            </w:r>
            <w:r>
              <w:rPr>
                <w:rFonts w:asciiTheme="majorBidi" w:hAnsiTheme="majorBidi" w:cstheme="majorBidi"/>
                <w:sz w:val="24"/>
                <w:szCs w:val="24"/>
                <w:lang w:val="en-US"/>
              </w:rPr>
              <w:lastRenderedPageBreak/>
              <w:t xml:space="preserve">dari situlah mereka bisa merasaka kesulitan atau tidak, saya pribadi merasa cukup terbantu dengan adanya </w:t>
            </w:r>
            <w:r w:rsidRPr="00651352">
              <w:rPr>
                <w:rFonts w:asciiTheme="majorBidi" w:hAnsiTheme="majorBidi" w:cstheme="majorBidi"/>
                <w:sz w:val="24"/>
                <w:szCs w:val="24"/>
              </w:rPr>
              <w:t xml:space="preserve">metode </w:t>
            </w:r>
            <w:r w:rsidRPr="00651352">
              <w:rPr>
                <w:rFonts w:asciiTheme="majorBidi" w:hAnsiTheme="majorBidi" w:cstheme="majorBidi"/>
                <w:i/>
                <w:iCs/>
                <w:sz w:val="24"/>
                <w:szCs w:val="24"/>
              </w:rPr>
              <w:t>takri̅r mufradāt</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r>
              <w:rPr>
                <w:rFonts w:asciiTheme="majorBidi" w:hAnsiTheme="majorBidi" w:cstheme="majorBidi"/>
                <w:sz w:val="24"/>
                <w:szCs w:val="24"/>
                <w:lang w:val="en-US"/>
              </w:rPr>
              <w:lastRenderedPageBreak/>
              <w:t>3</w:t>
            </w: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Pewawancara</w:t>
            </w:r>
          </w:p>
        </w:tc>
        <w:tc>
          <w:tcPr>
            <w:tcW w:w="6157" w:type="dxa"/>
            <w:vAlign w:val="center"/>
          </w:tcPr>
          <w:p w:rsidR="006F6DCE" w:rsidRPr="00651352" w:rsidRDefault="006F6DCE" w:rsidP="00CD4F99">
            <w:pPr>
              <w:spacing w:line="480" w:lineRule="auto"/>
              <w:jc w:val="both"/>
              <w:rPr>
                <w:rFonts w:asciiTheme="majorBidi" w:hAnsiTheme="majorBidi" w:cstheme="majorBidi"/>
                <w:sz w:val="24"/>
                <w:szCs w:val="24"/>
              </w:rPr>
            </w:pPr>
            <w:r w:rsidRPr="00651352">
              <w:rPr>
                <w:rFonts w:asciiTheme="majorBidi" w:hAnsiTheme="majorBidi" w:cstheme="majorBidi"/>
                <w:sz w:val="24"/>
                <w:szCs w:val="24"/>
              </w:rPr>
              <w:t xml:space="preserve">Berapa banyak </w:t>
            </w:r>
            <w:r w:rsidRPr="00651352">
              <w:rPr>
                <w:rFonts w:asciiTheme="majorBidi" w:hAnsiTheme="majorBidi" w:cstheme="majorBidi"/>
                <w:i/>
                <w:iCs/>
                <w:sz w:val="24"/>
                <w:szCs w:val="24"/>
              </w:rPr>
              <w:t>mufradāt</w:t>
            </w:r>
            <w:r w:rsidRPr="00651352">
              <w:rPr>
                <w:rFonts w:asciiTheme="majorBidi" w:hAnsiTheme="majorBidi" w:cstheme="majorBidi"/>
                <w:sz w:val="24"/>
                <w:szCs w:val="24"/>
              </w:rPr>
              <w:t xml:space="preserve"> yang kamu hafalkan ketika menghafal menggunakan metode </w:t>
            </w:r>
            <w:r w:rsidRPr="00651352">
              <w:rPr>
                <w:rFonts w:asciiTheme="majorBidi" w:hAnsiTheme="majorBidi" w:cstheme="majorBidi"/>
                <w:i/>
                <w:iCs/>
                <w:sz w:val="24"/>
                <w:szCs w:val="24"/>
              </w:rPr>
              <w:t>takri̅r mufradāt</w:t>
            </w:r>
            <w:r w:rsidRPr="00651352">
              <w:rPr>
                <w:rFonts w:asciiTheme="majorBidi" w:hAnsiTheme="majorBidi" w:cstheme="majorBidi"/>
                <w:sz w:val="24"/>
                <w:szCs w:val="24"/>
              </w:rPr>
              <w:t xml:space="preserve"> </w:t>
            </w:r>
            <w:r w:rsidRPr="00651352">
              <w:rPr>
                <w:rFonts w:asciiTheme="majorBidi" w:hAnsiTheme="majorBidi" w:cstheme="majorBidi"/>
                <w:sz w:val="24"/>
                <w:szCs w:val="24"/>
                <w:lang w:val="en-US"/>
              </w:rPr>
              <w:t>?</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Narasumber</w:t>
            </w:r>
          </w:p>
        </w:tc>
        <w:tc>
          <w:tcPr>
            <w:tcW w:w="6157" w:type="dxa"/>
            <w:vAlign w:val="center"/>
          </w:tcPr>
          <w:p w:rsidR="006F6DCE" w:rsidRDefault="006F6DCE" w:rsidP="00CD4F99">
            <w:pPr>
              <w:spacing w:line="480" w:lineRule="auto"/>
              <w:jc w:val="both"/>
              <w:rPr>
                <w:rFonts w:asciiTheme="majorBidi" w:hAnsiTheme="majorBidi" w:cstheme="majorBidi"/>
                <w:sz w:val="24"/>
                <w:szCs w:val="24"/>
                <w:lang w:val="en-US"/>
              </w:rPr>
            </w:pPr>
            <w:r>
              <w:rPr>
                <w:rFonts w:asciiTheme="majorBidi" w:hAnsiTheme="majorBidi" w:cstheme="majorBidi"/>
                <w:sz w:val="24"/>
                <w:szCs w:val="24"/>
                <w:lang w:val="en-US"/>
              </w:rPr>
              <w:t xml:space="preserve">Terkadang saya bisa menghafal </w:t>
            </w:r>
            <w:r w:rsidRPr="00651352">
              <w:rPr>
                <w:rFonts w:asciiTheme="majorBidi" w:hAnsiTheme="majorBidi" w:cstheme="majorBidi"/>
                <w:i/>
                <w:iCs/>
                <w:sz w:val="24"/>
                <w:szCs w:val="24"/>
              </w:rPr>
              <w:t>mufradāt</w:t>
            </w:r>
            <w:r w:rsidRPr="00651352">
              <w:rPr>
                <w:rFonts w:asciiTheme="majorBidi" w:hAnsiTheme="majorBidi" w:cstheme="majorBidi"/>
                <w:sz w:val="24"/>
                <w:szCs w:val="24"/>
              </w:rPr>
              <w:t xml:space="preserve"> </w:t>
            </w:r>
            <w:r>
              <w:rPr>
                <w:rFonts w:asciiTheme="majorBidi" w:hAnsiTheme="majorBidi" w:cstheme="majorBidi"/>
                <w:sz w:val="24"/>
                <w:szCs w:val="24"/>
                <w:lang w:val="en-US"/>
              </w:rPr>
              <w:t xml:space="preserve">sehari sebanyak 5 sampai 10 </w:t>
            </w:r>
            <w:r w:rsidRPr="00651352">
              <w:rPr>
                <w:rFonts w:asciiTheme="majorBidi" w:hAnsiTheme="majorBidi" w:cstheme="majorBidi"/>
                <w:i/>
                <w:iCs/>
                <w:sz w:val="24"/>
                <w:szCs w:val="24"/>
              </w:rPr>
              <w:t>mufradāt</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r>
              <w:rPr>
                <w:rFonts w:asciiTheme="majorBidi" w:hAnsiTheme="majorBidi" w:cstheme="majorBidi"/>
                <w:sz w:val="24"/>
                <w:szCs w:val="24"/>
                <w:lang w:val="en-US"/>
              </w:rPr>
              <w:t>4</w:t>
            </w: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Pewawancara</w:t>
            </w:r>
          </w:p>
        </w:tc>
        <w:tc>
          <w:tcPr>
            <w:tcW w:w="6157" w:type="dxa"/>
            <w:vAlign w:val="center"/>
          </w:tcPr>
          <w:p w:rsidR="006F6DCE" w:rsidRPr="00BA3932" w:rsidRDefault="006F6DCE" w:rsidP="00CD4F99">
            <w:pPr>
              <w:spacing w:line="480" w:lineRule="auto"/>
              <w:jc w:val="both"/>
              <w:rPr>
                <w:rFonts w:asciiTheme="majorBidi" w:hAnsiTheme="majorBidi" w:cstheme="majorBidi"/>
                <w:sz w:val="24"/>
                <w:szCs w:val="24"/>
              </w:rPr>
            </w:pPr>
            <w:r w:rsidRPr="00BA3932">
              <w:rPr>
                <w:rFonts w:asciiTheme="majorBidi" w:hAnsiTheme="majorBidi" w:cstheme="majorBidi"/>
                <w:sz w:val="24"/>
                <w:szCs w:val="24"/>
                <w:lang w:val="en-US"/>
              </w:rPr>
              <w:t xml:space="preserve">Apakah peran metode </w:t>
            </w:r>
            <w:r w:rsidRPr="00BA3932">
              <w:rPr>
                <w:rFonts w:asciiTheme="majorBidi" w:hAnsiTheme="majorBidi" w:cstheme="majorBidi"/>
                <w:i/>
                <w:iCs/>
                <w:sz w:val="24"/>
                <w:szCs w:val="24"/>
              </w:rPr>
              <w:t>takri̅r mufradāt</w:t>
            </w:r>
            <w:r w:rsidRPr="00BA3932">
              <w:rPr>
                <w:rFonts w:asciiTheme="majorBidi" w:hAnsiTheme="majorBidi" w:cstheme="majorBidi"/>
                <w:sz w:val="24"/>
                <w:szCs w:val="24"/>
                <w:lang w:val="en-US"/>
              </w:rPr>
              <w:t xml:space="preserve"> untuk meningkatkan keterampilan berbicara cukup efektif?</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Narasumber</w:t>
            </w:r>
          </w:p>
        </w:tc>
        <w:tc>
          <w:tcPr>
            <w:tcW w:w="6157" w:type="dxa"/>
            <w:vAlign w:val="center"/>
          </w:tcPr>
          <w:p w:rsidR="006F6DCE" w:rsidRPr="00BA3932" w:rsidRDefault="006F6DCE" w:rsidP="00CD4F99">
            <w:pPr>
              <w:spacing w:line="480" w:lineRule="auto"/>
              <w:jc w:val="both"/>
              <w:rPr>
                <w:rFonts w:asciiTheme="majorBidi" w:hAnsiTheme="majorBidi" w:cstheme="majorBidi"/>
                <w:sz w:val="24"/>
                <w:szCs w:val="24"/>
                <w:lang w:val="en-US"/>
              </w:rPr>
            </w:pPr>
            <w:r>
              <w:rPr>
                <w:rFonts w:asciiTheme="majorBidi" w:hAnsiTheme="majorBidi" w:cstheme="majorBidi"/>
                <w:sz w:val="24"/>
                <w:szCs w:val="24"/>
                <w:lang w:val="en-US"/>
              </w:rPr>
              <w:t xml:space="preserve">Cukup efektif, tetapi alangkah baiknya </w:t>
            </w:r>
            <w:r w:rsidRPr="00651352">
              <w:rPr>
                <w:rFonts w:asciiTheme="majorBidi" w:hAnsiTheme="majorBidi" w:cstheme="majorBidi"/>
                <w:i/>
                <w:iCs/>
                <w:sz w:val="24"/>
                <w:szCs w:val="24"/>
              </w:rPr>
              <w:t>mufradāt</w:t>
            </w:r>
            <w:r>
              <w:rPr>
                <w:rFonts w:asciiTheme="majorBidi" w:hAnsiTheme="majorBidi" w:cstheme="majorBidi"/>
                <w:i/>
                <w:iCs/>
                <w:sz w:val="24"/>
                <w:szCs w:val="24"/>
                <w:lang w:val="en-US"/>
              </w:rPr>
              <w:t xml:space="preserve"> </w:t>
            </w:r>
            <w:r>
              <w:rPr>
                <w:rFonts w:asciiTheme="majorBidi" w:hAnsiTheme="majorBidi" w:cstheme="majorBidi"/>
                <w:sz w:val="24"/>
                <w:szCs w:val="24"/>
                <w:lang w:val="en-US"/>
              </w:rPr>
              <w:t>tersebut diulang secara konsinsten</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r>
              <w:rPr>
                <w:rFonts w:asciiTheme="majorBidi" w:hAnsiTheme="majorBidi" w:cstheme="majorBidi"/>
                <w:sz w:val="24"/>
                <w:szCs w:val="24"/>
                <w:lang w:val="en-US"/>
              </w:rPr>
              <w:t>5</w:t>
            </w: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Pewawancara</w:t>
            </w:r>
          </w:p>
        </w:tc>
        <w:tc>
          <w:tcPr>
            <w:tcW w:w="6157" w:type="dxa"/>
            <w:vAlign w:val="center"/>
          </w:tcPr>
          <w:p w:rsidR="006F6DCE" w:rsidRPr="00BA3932" w:rsidRDefault="006F6DCE" w:rsidP="00CD4F99">
            <w:pPr>
              <w:spacing w:line="480" w:lineRule="auto"/>
              <w:jc w:val="both"/>
              <w:rPr>
                <w:rFonts w:asciiTheme="majorBidi" w:hAnsiTheme="majorBidi" w:cstheme="majorBidi"/>
                <w:sz w:val="24"/>
                <w:szCs w:val="24"/>
              </w:rPr>
            </w:pPr>
            <w:r w:rsidRPr="00BA3932">
              <w:rPr>
                <w:rFonts w:asciiTheme="majorBidi" w:hAnsiTheme="majorBidi" w:cstheme="majorBidi"/>
                <w:sz w:val="24"/>
                <w:szCs w:val="24"/>
              </w:rPr>
              <w:t xml:space="preserve">Apa kelebihan dan kekurangan metode </w:t>
            </w:r>
            <w:r w:rsidRPr="00BA3932">
              <w:rPr>
                <w:rFonts w:asciiTheme="majorBidi" w:hAnsiTheme="majorBidi" w:cstheme="majorBidi"/>
                <w:i/>
                <w:iCs/>
                <w:sz w:val="24"/>
                <w:szCs w:val="24"/>
              </w:rPr>
              <w:t>takri̅r mufradāt</w:t>
            </w:r>
            <w:r w:rsidRPr="00BA3932">
              <w:rPr>
                <w:rFonts w:asciiTheme="majorBidi" w:hAnsiTheme="majorBidi" w:cstheme="majorBidi"/>
                <w:sz w:val="24"/>
                <w:szCs w:val="24"/>
              </w:rPr>
              <w:t xml:space="preserve"> terhadap keterampilan berbicara bahasa Arab di Pondok Pesantren Darul Amanah, Sukorejo, Kabupaten Kendal?</w:t>
            </w:r>
          </w:p>
        </w:tc>
      </w:tr>
      <w:tr w:rsidR="006F6DCE" w:rsidTr="00CD4F99">
        <w:tc>
          <w:tcPr>
            <w:tcW w:w="534" w:type="dxa"/>
            <w:vAlign w:val="center"/>
          </w:tcPr>
          <w:p w:rsidR="006F6DCE" w:rsidRDefault="006F6DCE" w:rsidP="00CD4F99">
            <w:pPr>
              <w:spacing w:line="480" w:lineRule="auto"/>
              <w:jc w:val="center"/>
              <w:rPr>
                <w:rFonts w:asciiTheme="majorBidi" w:hAnsiTheme="majorBidi" w:cstheme="majorBidi"/>
                <w:sz w:val="24"/>
                <w:szCs w:val="24"/>
                <w:lang w:val="en-US"/>
              </w:rPr>
            </w:pPr>
          </w:p>
        </w:tc>
        <w:tc>
          <w:tcPr>
            <w:tcW w:w="2551" w:type="dxa"/>
            <w:vAlign w:val="center"/>
          </w:tcPr>
          <w:p w:rsidR="006F6DCE"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Narasumber</w:t>
            </w:r>
          </w:p>
        </w:tc>
        <w:tc>
          <w:tcPr>
            <w:tcW w:w="6157" w:type="dxa"/>
            <w:vAlign w:val="center"/>
          </w:tcPr>
          <w:p w:rsidR="006F6DCE" w:rsidRPr="001E2529" w:rsidRDefault="006F6DCE" w:rsidP="00CD4F99">
            <w:pPr>
              <w:spacing w:line="480" w:lineRule="auto"/>
              <w:rPr>
                <w:rFonts w:asciiTheme="majorBidi" w:hAnsiTheme="majorBidi" w:cstheme="majorBidi"/>
                <w:sz w:val="24"/>
                <w:szCs w:val="24"/>
                <w:lang w:val="en-US"/>
              </w:rPr>
            </w:pPr>
            <w:r>
              <w:rPr>
                <w:rFonts w:asciiTheme="majorBidi" w:hAnsiTheme="majorBidi" w:cstheme="majorBidi"/>
                <w:sz w:val="24"/>
                <w:szCs w:val="24"/>
                <w:lang w:val="en-US"/>
              </w:rPr>
              <w:t xml:space="preserve">Kelebihannya ialah ketika ada perlombaan berbahasa Arab kami terbantu untuk memberikan yang terbaik dalam segi manapun, karena ketika </w:t>
            </w:r>
            <w:r w:rsidRPr="00BA3932">
              <w:rPr>
                <w:rFonts w:asciiTheme="majorBidi" w:hAnsiTheme="majorBidi" w:cstheme="majorBidi"/>
                <w:sz w:val="24"/>
                <w:szCs w:val="24"/>
              </w:rPr>
              <w:t xml:space="preserve">metode </w:t>
            </w:r>
            <w:r w:rsidRPr="00BA3932">
              <w:rPr>
                <w:rFonts w:asciiTheme="majorBidi" w:hAnsiTheme="majorBidi" w:cstheme="majorBidi"/>
                <w:i/>
                <w:iCs/>
                <w:sz w:val="24"/>
                <w:szCs w:val="24"/>
              </w:rPr>
              <w:t>takri̅r mufradāt</w:t>
            </w:r>
            <w:r>
              <w:rPr>
                <w:rFonts w:asciiTheme="majorBidi" w:hAnsiTheme="majorBidi" w:cstheme="majorBidi"/>
                <w:i/>
                <w:iCs/>
                <w:sz w:val="24"/>
                <w:szCs w:val="24"/>
                <w:lang w:val="en-US"/>
              </w:rPr>
              <w:t xml:space="preserve"> </w:t>
            </w:r>
            <w:r>
              <w:rPr>
                <w:rFonts w:asciiTheme="majorBidi" w:hAnsiTheme="majorBidi" w:cstheme="majorBidi"/>
                <w:sz w:val="24"/>
                <w:szCs w:val="24"/>
                <w:lang w:val="en-US"/>
              </w:rPr>
              <w:t xml:space="preserve">diterapkan kami juga diberi pelajaran seperti membuat sebuah kalimat. Adapun kekurangannya ialah ketika para santri pulang ke rumah masing-masing mereka lupa dengan </w:t>
            </w:r>
            <w:r w:rsidRPr="00BA3932">
              <w:rPr>
                <w:rFonts w:asciiTheme="majorBidi" w:hAnsiTheme="majorBidi" w:cstheme="majorBidi"/>
                <w:i/>
                <w:iCs/>
                <w:sz w:val="24"/>
                <w:szCs w:val="24"/>
              </w:rPr>
              <w:t>mufradāt</w:t>
            </w:r>
            <w:r>
              <w:rPr>
                <w:rFonts w:asciiTheme="majorBidi" w:hAnsiTheme="majorBidi" w:cstheme="majorBidi"/>
                <w:i/>
                <w:iCs/>
                <w:sz w:val="24"/>
                <w:szCs w:val="24"/>
                <w:lang w:val="en-US"/>
              </w:rPr>
              <w:t xml:space="preserve"> </w:t>
            </w:r>
            <w:r>
              <w:rPr>
                <w:rFonts w:asciiTheme="majorBidi" w:hAnsiTheme="majorBidi" w:cstheme="majorBidi"/>
                <w:sz w:val="24"/>
                <w:szCs w:val="24"/>
                <w:lang w:val="en-US"/>
              </w:rPr>
              <w:t xml:space="preserve">yang telah dihafal dan terbiasa menggunakan bahasa </w:t>
            </w:r>
            <w:r>
              <w:rPr>
                <w:rFonts w:asciiTheme="majorBidi" w:hAnsiTheme="majorBidi" w:cstheme="majorBidi"/>
                <w:sz w:val="24"/>
                <w:szCs w:val="24"/>
                <w:lang w:val="en-US"/>
              </w:rPr>
              <w:lastRenderedPageBreak/>
              <w:t xml:space="preserve">keseharian di sekitar rumah. Hal karena </w:t>
            </w:r>
            <w:r w:rsidRPr="00BA3932">
              <w:rPr>
                <w:rFonts w:asciiTheme="majorBidi" w:hAnsiTheme="majorBidi" w:cstheme="majorBidi"/>
                <w:sz w:val="24"/>
                <w:szCs w:val="24"/>
              </w:rPr>
              <w:t xml:space="preserve">metode </w:t>
            </w:r>
            <w:r w:rsidRPr="00BA3932">
              <w:rPr>
                <w:rFonts w:asciiTheme="majorBidi" w:hAnsiTheme="majorBidi" w:cstheme="majorBidi"/>
                <w:i/>
                <w:iCs/>
                <w:sz w:val="24"/>
                <w:szCs w:val="24"/>
              </w:rPr>
              <w:t>takri̅r mufradāt</w:t>
            </w:r>
            <w:r>
              <w:rPr>
                <w:rFonts w:asciiTheme="majorBidi" w:hAnsiTheme="majorBidi" w:cstheme="majorBidi"/>
                <w:i/>
                <w:iCs/>
                <w:sz w:val="24"/>
                <w:szCs w:val="24"/>
                <w:lang w:val="en-US"/>
              </w:rPr>
              <w:t xml:space="preserve"> </w:t>
            </w:r>
            <w:r>
              <w:rPr>
                <w:rFonts w:asciiTheme="majorBidi" w:hAnsiTheme="majorBidi" w:cstheme="majorBidi"/>
                <w:sz w:val="24"/>
                <w:szCs w:val="24"/>
                <w:lang w:val="en-US"/>
              </w:rPr>
              <w:t>hanya diterapkan di pondok saja</w:t>
            </w:r>
          </w:p>
        </w:tc>
      </w:tr>
    </w:tbl>
    <w:p w:rsidR="006F6DCE" w:rsidRPr="00651352" w:rsidRDefault="006F6DCE" w:rsidP="006F6DCE"/>
    <w:p w:rsidR="006F6DCE" w:rsidRDefault="006F6DCE" w:rsidP="006F6DCE">
      <w:pPr>
        <w:spacing w:line="480" w:lineRule="auto"/>
        <w:jc w:val="both"/>
        <w:rPr>
          <w:rFonts w:asciiTheme="majorBidi" w:hAnsiTheme="majorBidi" w:cstheme="majorBidi"/>
          <w:sz w:val="24"/>
          <w:szCs w:val="24"/>
          <w:lang w:val="id-ID"/>
        </w:rPr>
      </w:pPr>
    </w:p>
    <w:p w:rsidR="006F6DCE" w:rsidRDefault="006F6DCE" w:rsidP="006F6DCE">
      <w:pPr>
        <w:spacing w:line="480" w:lineRule="auto"/>
        <w:jc w:val="both"/>
        <w:rPr>
          <w:rFonts w:asciiTheme="majorBidi" w:hAnsiTheme="majorBidi" w:cstheme="majorBidi"/>
          <w:sz w:val="24"/>
          <w:szCs w:val="24"/>
          <w:lang w:val="id-ID"/>
        </w:rPr>
      </w:pPr>
    </w:p>
    <w:p w:rsidR="006F6DCE" w:rsidRDefault="006F6DCE" w:rsidP="006F6DCE">
      <w:pPr>
        <w:spacing w:line="480" w:lineRule="auto"/>
        <w:jc w:val="both"/>
        <w:rPr>
          <w:rFonts w:asciiTheme="majorBidi" w:hAnsiTheme="majorBidi" w:cstheme="majorBidi"/>
          <w:sz w:val="24"/>
          <w:szCs w:val="24"/>
          <w:lang w:val="id-ID"/>
        </w:rPr>
      </w:pPr>
    </w:p>
    <w:p w:rsidR="006F6DCE" w:rsidRDefault="006F6DCE" w:rsidP="006F6DCE">
      <w:pPr>
        <w:spacing w:line="480" w:lineRule="auto"/>
        <w:jc w:val="both"/>
        <w:rPr>
          <w:rFonts w:asciiTheme="majorBidi" w:hAnsiTheme="majorBidi" w:cstheme="majorBidi"/>
          <w:sz w:val="24"/>
          <w:szCs w:val="24"/>
          <w:lang w:val="id-ID"/>
        </w:rPr>
      </w:pPr>
    </w:p>
    <w:p w:rsidR="006F6DCE" w:rsidRDefault="006F6DCE" w:rsidP="006F6DCE">
      <w:pPr>
        <w:spacing w:line="480" w:lineRule="auto"/>
        <w:jc w:val="both"/>
        <w:rPr>
          <w:rFonts w:asciiTheme="majorBidi" w:hAnsiTheme="majorBidi" w:cstheme="majorBidi"/>
          <w:sz w:val="24"/>
          <w:szCs w:val="24"/>
          <w:lang w:val="id-ID"/>
        </w:rPr>
      </w:pPr>
    </w:p>
    <w:p w:rsidR="006F6DCE" w:rsidRDefault="006F6DCE" w:rsidP="006F6DCE">
      <w:pPr>
        <w:spacing w:line="480" w:lineRule="auto"/>
        <w:jc w:val="both"/>
        <w:rPr>
          <w:rFonts w:asciiTheme="majorBidi" w:hAnsiTheme="majorBidi" w:cstheme="majorBidi"/>
          <w:sz w:val="24"/>
          <w:szCs w:val="24"/>
          <w:lang w:val="id-ID"/>
        </w:rPr>
      </w:pPr>
    </w:p>
    <w:p w:rsidR="006F6DCE" w:rsidRDefault="006F6DCE" w:rsidP="006F6DCE">
      <w:pPr>
        <w:spacing w:line="480" w:lineRule="auto"/>
        <w:jc w:val="both"/>
        <w:rPr>
          <w:rFonts w:asciiTheme="majorBidi" w:hAnsiTheme="majorBidi" w:cstheme="majorBidi"/>
          <w:sz w:val="24"/>
          <w:szCs w:val="24"/>
          <w:lang w:val="id-ID"/>
        </w:rPr>
      </w:pPr>
    </w:p>
    <w:p w:rsidR="006F6DCE" w:rsidRDefault="006F6DCE" w:rsidP="006F6DCE">
      <w:pPr>
        <w:spacing w:line="480" w:lineRule="auto"/>
        <w:jc w:val="both"/>
        <w:rPr>
          <w:rFonts w:asciiTheme="majorBidi" w:hAnsiTheme="majorBidi" w:cstheme="majorBidi"/>
          <w:sz w:val="24"/>
          <w:szCs w:val="24"/>
          <w:lang w:val="id-ID"/>
        </w:rPr>
      </w:pPr>
    </w:p>
    <w:p w:rsidR="006F6DCE" w:rsidRDefault="006F6DCE" w:rsidP="006F6DCE">
      <w:pPr>
        <w:spacing w:line="480" w:lineRule="auto"/>
        <w:jc w:val="both"/>
        <w:rPr>
          <w:rFonts w:asciiTheme="majorBidi" w:hAnsiTheme="majorBidi" w:cstheme="majorBidi"/>
          <w:sz w:val="24"/>
          <w:szCs w:val="24"/>
          <w:lang w:val="id-ID"/>
        </w:rPr>
      </w:pPr>
    </w:p>
    <w:p w:rsidR="006F6DCE" w:rsidRDefault="006F6DCE" w:rsidP="006F6DCE">
      <w:pPr>
        <w:spacing w:line="480" w:lineRule="auto"/>
        <w:jc w:val="both"/>
        <w:rPr>
          <w:rFonts w:asciiTheme="majorBidi" w:hAnsiTheme="majorBidi" w:cstheme="majorBidi"/>
          <w:sz w:val="24"/>
          <w:szCs w:val="24"/>
          <w:lang w:val="id-ID"/>
        </w:rPr>
      </w:pPr>
    </w:p>
    <w:p w:rsidR="006F6DCE" w:rsidRDefault="006F6DCE" w:rsidP="006F6DCE">
      <w:pPr>
        <w:spacing w:line="480" w:lineRule="auto"/>
        <w:jc w:val="both"/>
        <w:rPr>
          <w:rFonts w:asciiTheme="majorBidi" w:hAnsiTheme="majorBidi" w:cstheme="majorBidi"/>
          <w:sz w:val="24"/>
          <w:szCs w:val="24"/>
          <w:lang w:val="id-ID"/>
        </w:rPr>
      </w:pPr>
    </w:p>
    <w:p w:rsidR="006F6DCE" w:rsidRDefault="006F6DCE" w:rsidP="006F6DCE">
      <w:pPr>
        <w:spacing w:line="480" w:lineRule="auto"/>
        <w:jc w:val="both"/>
        <w:rPr>
          <w:rFonts w:asciiTheme="majorBidi" w:hAnsiTheme="majorBidi" w:cstheme="majorBidi"/>
          <w:sz w:val="24"/>
          <w:szCs w:val="24"/>
          <w:lang w:val="id-ID"/>
        </w:rPr>
      </w:pPr>
    </w:p>
    <w:p w:rsidR="006F6DCE" w:rsidRDefault="006F6DCE" w:rsidP="006F6DCE">
      <w:pPr>
        <w:spacing w:line="480" w:lineRule="auto"/>
        <w:jc w:val="both"/>
        <w:rPr>
          <w:rFonts w:asciiTheme="majorBidi" w:hAnsiTheme="majorBidi" w:cstheme="majorBidi"/>
          <w:sz w:val="24"/>
          <w:szCs w:val="24"/>
          <w:lang w:val="id-ID"/>
        </w:rPr>
      </w:pPr>
    </w:p>
    <w:p w:rsidR="006F6DCE" w:rsidRPr="006F0023" w:rsidRDefault="006F6DCE" w:rsidP="006F6DCE">
      <w:pPr>
        <w:spacing w:line="480" w:lineRule="auto"/>
        <w:jc w:val="both"/>
        <w:rPr>
          <w:rFonts w:asciiTheme="majorBidi" w:hAnsiTheme="majorBidi" w:cstheme="majorBidi"/>
          <w:sz w:val="24"/>
          <w:szCs w:val="24"/>
          <w:lang w:val="id-ID"/>
        </w:rPr>
      </w:pPr>
    </w:p>
    <w:p w:rsidR="006F6DCE" w:rsidRDefault="006F6DCE" w:rsidP="006F6DCE"/>
    <w:p w:rsidR="000A64D0" w:rsidRDefault="000A64D0"/>
    <w:sectPr w:rsidR="000A64D0" w:rsidSect="006F6DCE">
      <w:pgSz w:w="11907" w:h="16839" w:code="9"/>
      <w:pgMar w:top="2268" w:right="1701" w:bottom="1701" w:left="226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B11A9D"/>
    <w:multiLevelType w:val="hybridMultilevel"/>
    <w:tmpl w:val="827A04E6"/>
    <w:lvl w:ilvl="0" w:tplc="490474F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DCE"/>
    <w:rsid w:val="000A64D0"/>
    <w:rsid w:val="004A3E5D"/>
    <w:rsid w:val="006601F8"/>
    <w:rsid w:val="006F6DCE"/>
    <w:rsid w:val="008D1BC2"/>
    <w:rsid w:val="00A85D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D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6F6DCE"/>
    <w:pPr>
      <w:spacing w:after="0" w:line="480" w:lineRule="auto"/>
      <w:ind w:left="720" w:firstLine="567"/>
      <w:contextualSpacing/>
      <w:jc w:val="both"/>
    </w:pPr>
    <w:rPr>
      <w:rFonts w:eastAsia="Times New Roman"/>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6F6DCE"/>
    <w:rPr>
      <w:rFonts w:eastAsia="Times New Roman"/>
    </w:rPr>
  </w:style>
  <w:style w:type="table" w:styleId="TableGrid">
    <w:name w:val="Table Grid"/>
    <w:basedOn w:val="TableNormal"/>
    <w:uiPriority w:val="39"/>
    <w:rsid w:val="006F6DCE"/>
    <w:pPr>
      <w:spacing w:after="0" w:line="240" w:lineRule="auto"/>
    </w:pPr>
    <w:rPr>
      <w:rFonts w:eastAsiaTheme="minorEastAsia"/>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6F6DCE"/>
    <w:pPr>
      <w:spacing w:after="0" w:line="240" w:lineRule="auto"/>
    </w:pPr>
    <w:rPr>
      <w:rFonts w:eastAsiaTheme="minorEastAsia"/>
      <w:lang w:val="id-ID" w:eastAsia="id-ID"/>
    </w:rPr>
  </w:style>
  <w:style w:type="paragraph" w:styleId="BalloonText">
    <w:name w:val="Balloon Text"/>
    <w:basedOn w:val="Normal"/>
    <w:link w:val="BalloonTextChar"/>
    <w:uiPriority w:val="99"/>
    <w:semiHidden/>
    <w:unhideWhenUsed/>
    <w:rsid w:val="006F6D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6D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D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6F6DCE"/>
    <w:pPr>
      <w:spacing w:after="0" w:line="480" w:lineRule="auto"/>
      <w:ind w:left="720" w:firstLine="567"/>
      <w:contextualSpacing/>
      <w:jc w:val="both"/>
    </w:pPr>
    <w:rPr>
      <w:rFonts w:eastAsia="Times New Roman"/>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6F6DCE"/>
    <w:rPr>
      <w:rFonts w:eastAsia="Times New Roman"/>
    </w:rPr>
  </w:style>
  <w:style w:type="table" w:styleId="TableGrid">
    <w:name w:val="Table Grid"/>
    <w:basedOn w:val="TableNormal"/>
    <w:uiPriority w:val="39"/>
    <w:rsid w:val="006F6DCE"/>
    <w:pPr>
      <w:spacing w:after="0" w:line="240" w:lineRule="auto"/>
    </w:pPr>
    <w:rPr>
      <w:rFonts w:eastAsiaTheme="minorEastAsia"/>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6F6DCE"/>
    <w:pPr>
      <w:spacing w:after="0" w:line="240" w:lineRule="auto"/>
    </w:pPr>
    <w:rPr>
      <w:rFonts w:eastAsiaTheme="minorEastAsia"/>
      <w:lang w:val="id-ID" w:eastAsia="id-ID"/>
    </w:rPr>
  </w:style>
  <w:style w:type="paragraph" w:styleId="BalloonText">
    <w:name w:val="Balloon Text"/>
    <w:basedOn w:val="Normal"/>
    <w:link w:val="BalloonTextChar"/>
    <w:uiPriority w:val="99"/>
    <w:semiHidden/>
    <w:unhideWhenUsed/>
    <w:rsid w:val="006F6D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6D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1406</Words>
  <Characters>8017</Characters>
  <Application>Microsoft Office Word</Application>
  <DocSecurity>0</DocSecurity>
  <Lines>66</Lines>
  <Paragraphs>18</Paragraphs>
  <ScaleCrop>false</ScaleCrop>
  <Company/>
  <LinksUpToDate>false</LinksUpToDate>
  <CharactersWithSpaces>9405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2022-08-24T02:16:00Z</dcterms:created>
  <dcterms:modified xsi:type="dcterms:W3CDTF">2022-08-24T02:17:00Z</dcterms:modified>
</cp:coreProperties>
</file>